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933DD1" w:rsidTr="00205228">
        <w:tc>
          <w:tcPr>
            <w:tcW w:w="9180" w:type="dxa"/>
          </w:tcPr>
          <w:p w:rsidR="00933DD1" w:rsidRPr="007A20E0" w:rsidRDefault="00933DD1" w:rsidP="00B53375">
            <w:pPr>
              <w:rPr>
                <w:rFonts w:ascii="Arial" w:hAnsi="Arial" w:cs="Arial"/>
                <w:b/>
                <w:sz w:val="24"/>
                <w:szCs w:val="24"/>
              </w:rPr>
            </w:pPr>
            <w:r w:rsidRPr="007A20E0">
              <w:rPr>
                <w:rFonts w:ascii="Arial" w:hAnsi="Arial" w:cs="Arial"/>
                <w:b/>
                <w:sz w:val="24"/>
                <w:szCs w:val="24"/>
              </w:rPr>
              <w:t>Anforderungen nach DIN 18531 (Teil 5)</w:t>
            </w:r>
          </w:p>
          <w:p w:rsidR="00933DD1" w:rsidRPr="008F5DCB" w:rsidRDefault="00933DD1" w:rsidP="00B53375">
            <w:pPr>
              <w:rPr>
                <w:rFonts w:ascii="Arial" w:hAnsi="Arial" w:cs="Arial"/>
                <w:b/>
                <w:sz w:val="24"/>
                <w:szCs w:val="24"/>
              </w:rPr>
            </w:pPr>
            <w:r w:rsidRPr="008F5DCB">
              <w:rPr>
                <w:rFonts w:ascii="Arial" w:hAnsi="Arial" w:cs="Arial"/>
                <w:b/>
                <w:sz w:val="24"/>
                <w:szCs w:val="24"/>
              </w:rPr>
              <w:t xml:space="preserve">Abdichtung </w:t>
            </w:r>
            <w:r w:rsidR="008F5DCB">
              <w:rPr>
                <w:rFonts w:ascii="Arial" w:hAnsi="Arial" w:cs="Arial"/>
                <w:b/>
                <w:sz w:val="24"/>
                <w:szCs w:val="24"/>
              </w:rPr>
              <w:t>mit Flüssigkunststoff /</w:t>
            </w:r>
            <w:r w:rsidRPr="008F5DCB">
              <w:rPr>
                <w:rFonts w:ascii="Arial" w:hAnsi="Arial" w:cs="Arial"/>
                <w:b/>
                <w:sz w:val="24"/>
                <w:szCs w:val="24"/>
              </w:rPr>
              <w:t xml:space="preserve"> Bewertung nach OS 8 nach RL-SIB Teil 2</w:t>
            </w:r>
          </w:p>
        </w:tc>
      </w:tr>
      <w:tr w:rsidR="00933DD1" w:rsidRPr="00FD2FFF" w:rsidTr="00205228">
        <w:tc>
          <w:tcPr>
            <w:tcW w:w="9180" w:type="dxa"/>
          </w:tcPr>
          <w:p w:rsidR="00933DD1" w:rsidRDefault="00933DD1"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w:t>
            </w:r>
            <w:r w:rsidR="008F5DCB">
              <w:rPr>
                <w:rFonts w:ascii="Arial" w:hAnsi="Arial" w:cs="Arial"/>
                <w:sz w:val="18"/>
                <w:szCs w:val="18"/>
              </w:rPr>
              <w:t xml:space="preserve"> erwarten sind oder vorhandene 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933DD1" w:rsidRDefault="00933DD1" w:rsidP="00B53375">
            <w:pPr>
              <w:tabs>
                <w:tab w:val="left" w:pos="4195"/>
              </w:tabs>
              <w:autoSpaceDE w:val="0"/>
              <w:autoSpaceDN w:val="0"/>
              <w:rPr>
                <w:rFonts w:ascii="Arial" w:hAnsi="Arial" w:cs="Arial"/>
                <w:sz w:val="18"/>
                <w:szCs w:val="18"/>
              </w:rPr>
            </w:pP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933DD1" w:rsidRDefault="00933DD1"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933DD1" w:rsidRPr="00FD2FFF" w:rsidRDefault="00933DD1"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Default="008134DD" w:rsidP="00205228">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Pr="006266FE"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370996" w:rsidTr="00205228">
        <w:tc>
          <w:tcPr>
            <w:tcW w:w="817" w:type="dxa"/>
            <w:tcBorders>
              <w:top w:val="single" w:sz="4" w:space="0" w:color="000000" w:themeColor="text1"/>
              <w:bottom w:val="single" w:sz="4" w:space="0" w:color="000000" w:themeColor="text1"/>
            </w:tcBorders>
          </w:tcPr>
          <w:p w:rsidR="002F20AD" w:rsidRDefault="002F20AD" w:rsidP="0020522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035C4C">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8F5DCB">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Default="005169DB" w:rsidP="005169DB">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8F5DCB">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8F5DCB" w:rsidRPr="000F3829" w:rsidTr="005169DB">
        <w:tc>
          <w:tcPr>
            <w:tcW w:w="817" w:type="dxa"/>
            <w:tcBorders>
              <w:top w:val="single" w:sz="4" w:space="0" w:color="000000" w:themeColor="text1"/>
              <w:bottom w:val="single" w:sz="4" w:space="0" w:color="000000" w:themeColor="text1"/>
            </w:tcBorders>
          </w:tcPr>
          <w:p w:rsidR="008F5DCB" w:rsidRDefault="008F5DCB" w:rsidP="008F5DCB">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8F5DCB" w:rsidRDefault="008F5DCB" w:rsidP="008F5DC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F5DCB" w:rsidRDefault="008F5DCB" w:rsidP="008F5DC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7818B5">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8F5DCB" w:rsidRDefault="008F5DCB" w:rsidP="008F5DC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Pr="000F3829" w:rsidRDefault="008F5DCB" w:rsidP="008F5DCB">
            <w:pPr>
              <w:autoSpaceDE w:val="0"/>
              <w:autoSpaceDN w:val="0"/>
              <w:rPr>
                <w:rFonts w:ascii="Arial" w:hAnsi="Arial" w:cs="Arial"/>
                <w:sz w:val="18"/>
                <w:szCs w:val="18"/>
              </w:rPr>
            </w:pPr>
          </w:p>
        </w:tc>
      </w:tr>
      <w:tr w:rsidR="008F5DCB" w:rsidRPr="00356882" w:rsidTr="001E21BC">
        <w:tc>
          <w:tcPr>
            <w:tcW w:w="81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8F5DCB" w:rsidRDefault="00370996" w:rsidP="008F5DC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F5DCB" w:rsidRPr="00E44B49" w:rsidRDefault="008F5DCB" w:rsidP="008F5DCB">
            <w:pPr>
              <w:autoSpaceDE w:val="0"/>
              <w:autoSpaceDN w:val="0"/>
              <w:rPr>
                <w:rFonts w:ascii="Arial" w:hAnsi="Arial" w:cs="Arial"/>
                <w:b/>
                <w:bCs/>
                <w:sz w:val="18"/>
                <w:szCs w:val="18"/>
              </w:rPr>
            </w:pPr>
            <w:r w:rsidRPr="00E44B49">
              <w:rPr>
                <w:rFonts w:ascii="Arial" w:hAnsi="Arial" w:cs="Arial"/>
                <w:b/>
                <w:bCs/>
                <w:sz w:val="18"/>
                <w:szCs w:val="18"/>
              </w:rPr>
              <w:t>Endversiegelung</w:t>
            </w:r>
          </w:p>
          <w:p w:rsidR="008F5DCB" w:rsidRDefault="008F5DCB" w:rsidP="008F5DCB">
            <w:pPr>
              <w:autoSpaceDE w:val="0"/>
              <w:autoSpaceDN w:val="0"/>
              <w:rPr>
                <w:rFonts w:ascii="Arial" w:hAnsi="Arial" w:cs="Arial"/>
                <w:sz w:val="18"/>
                <w:szCs w:val="18"/>
              </w:rPr>
            </w:pPr>
            <w:r>
              <w:rPr>
                <w:rFonts w:ascii="Arial" w:hAnsi="Arial" w:cs="Arial"/>
                <w:bCs/>
                <w:sz w:val="18"/>
                <w:szCs w:val="18"/>
              </w:rPr>
              <w:t xml:space="preserve">Auftragen der lichtechten, </w:t>
            </w:r>
            <w:proofErr w:type="spellStart"/>
            <w:r>
              <w:rPr>
                <w:rFonts w:ascii="Arial" w:hAnsi="Arial" w:cs="Arial"/>
                <w:bCs/>
                <w:sz w:val="18"/>
                <w:szCs w:val="18"/>
              </w:rPr>
              <w:t>uv</w:t>
            </w:r>
            <w:proofErr w:type="spellEnd"/>
            <w:r>
              <w:rPr>
                <w:rFonts w:ascii="Arial" w:hAnsi="Arial" w:cs="Arial"/>
                <w:bCs/>
                <w:sz w:val="18"/>
                <w:szCs w:val="18"/>
              </w:rPr>
              <w:t xml:space="preserve">- und witterungsbeständigen elastischen Endbeschichtung </w:t>
            </w:r>
            <w:r w:rsidRPr="00E44B49">
              <w:rPr>
                <w:rFonts w:ascii="Arial" w:hAnsi="Arial" w:cs="Arial"/>
                <w:sz w:val="18"/>
                <w:szCs w:val="18"/>
              </w:rPr>
              <w:t>HADALAN</w:t>
            </w:r>
            <w:r w:rsidRPr="00E44B49">
              <w:rPr>
                <w:rFonts w:ascii="Arial" w:hAnsi="Arial" w:cs="Arial"/>
                <w:sz w:val="18"/>
                <w:szCs w:val="18"/>
                <w:vertAlign w:val="superscript"/>
              </w:rPr>
              <w:t>®</w:t>
            </w:r>
            <w:r w:rsidRPr="00E44B49">
              <w:rPr>
                <w:rFonts w:ascii="Arial" w:hAnsi="Arial" w:cs="Arial"/>
                <w:sz w:val="18"/>
                <w:szCs w:val="18"/>
              </w:rPr>
              <w:t xml:space="preserve"> </w:t>
            </w:r>
            <w:r>
              <w:rPr>
                <w:rFonts w:ascii="Arial" w:hAnsi="Arial" w:cs="Arial"/>
                <w:sz w:val="18"/>
                <w:szCs w:val="18"/>
              </w:rPr>
              <w:t>PUR Top</w:t>
            </w:r>
            <w:r w:rsidRPr="00E44B49">
              <w:rPr>
                <w:rFonts w:ascii="Arial" w:hAnsi="Arial" w:cs="Arial"/>
                <w:sz w:val="18"/>
                <w:szCs w:val="18"/>
              </w:rPr>
              <w:t xml:space="preserve"> 32P</w:t>
            </w:r>
            <w:r>
              <w:rPr>
                <w:rFonts w:ascii="Arial" w:hAnsi="Arial" w:cs="Arial"/>
                <w:sz w:val="18"/>
                <w:szCs w:val="18"/>
              </w:rPr>
              <w:t>.</w:t>
            </w:r>
          </w:p>
          <w:p w:rsidR="008F5DCB" w:rsidRDefault="008F5DCB" w:rsidP="008F5DCB">
            <w:pPr>
              <w:autoSpaceDE w:val="0"/>
              <w:autoSpaceDN w:val="0"/>
              <w:rPr>
                <w:rFonts w:ascii="Arial" w:hAnsi="Arial" w:cs="Arial"/>
                <w:sz w:val="18"/>
                <w:szCs w:val="18"/>
              </w:rPr>
            </w:pPr>
          </w:p>
          <w:p w:rsidR="008F5DCB" w:rsidRPr="008874CF" w:rsidRDefault="008F5DCB" w:rsidP="008F5DCB">
            <w:pPr>
              <w:autoSpaceDE w:val="0"/>
              <w:autoSpaceDN w:val="0"/>
              <w:rPr>
                <w:rFonts w:ascii="Arial" w:hAnsi="Arial" w:cs="Arial"/>
                <w:b/>
                <w:sz w:val="18"/>
                <w:szCs w:val="18"/>
              </w:rPr>
            </w:pPr>
            <w:r w:rsidRPr="008874CF">
              <w:rPr>
                <w:rFonts w:ascii="Arial" w:hAnsi="Arial" w:cs="Arial"/>
                <w:b/>
                <w:sz w:val="18"/>
                <w:szCs w:val="18"/>
              </w:rPr>
              <w:t>Verbrauch:</w:t>
            </w:r>
          </w:p>
          <w:p w:rsidR="008F5DCB" w:rsidRPr="00E029C6" w:rsidRDefault="008F5DCB" w:rsidP="008F5DCB">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PUR Top 32P: ca. 0,30 Kg/m²</w:t>
            </w:r>
          </w:p>
          <w:p w:rsidR="008F5DCB" w:rsidRDefault="008F5DCB" w:rsidP="008F5DCB">
            <w:pPr>
              <w:autoSpaceDE w:val="0"/>
              <w:autoSpaceDN w:val="0"/>
              <w:rPr>
                <w:rFonts w:ascii="Arial" w:hAnsi="Arial" w:cs="Arial"/>
                <w:sz w:val="18"/>
                <w:szCs w:val="18"/>
              </w:rPr>
            </w:pPr>
          </w:p>
          <w:p w:rsidR="008F5DCB" w:rsidRPr="00E029C6" w:rsidRDefault="008F5DCB" w:rsidP="008F5DCB">
            <w:pPr>
              <w:autoSpaceDE w:val="0"/>
              <w:autoSpaceDN w:val="0"/>
              <w:rPr>
                <w:rFonts w:ascii="Arial" w:hAnsi="Arial" w:cs="Arial"/>
                <w:sz w:val="18"/>
                <w:szCs w:val="18"/>
              </w:rPr>
            </w:pPr>
            <w:r>
              <w:rPr>
                <w:rFonts w:ascii="Arial" w:hAnsi="Arial" w:cs="Arial"/>
                <w:sz w:val="18"/>
                <w:szCs w:val="18"/>
              </w:rPr>
              <w:t>Farbton: nach Wahl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Optional:</w:t>
            </w:r>
          </w:p>
          <w:p w:rsidR="008F5DCB" w:rsidRPr="00E44B49" w:rsidRDefault="008F5DCB" w:rsidP="008F5DCB">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Pr="00503D21">
              <w:rPr>
                <w:rFonts w:ascii="Arial" w:hAnsi="Arial" w:cs="Arial"/>
                <w:sz w:val="18"/>
                <w:szCs w:val="18"/>
                <w:vertAlign w:val="superscript"/>
              </w:rPr>
              <w:t>®</w:t>
            </w:r>
            <w:r w:rsidRPr="00E44B49">
              <w:rPr>
                <w:rFonts w:ascii="Arial" w:hAnsi="Arial" w:cs="Arial"/>
                <w:sz w:val="18"/>
                <w:szCs w:val="18"/>
              </w:rPr>
              <w:t xml:space="preserve"> G</w:t>
            </w:r>
            <w:r>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8F5DCB" w:rsidRDefault="008F5DCB" w:rsidP="008F5DC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F5DCB" w:rsidRDefault="008F5DCB" w:rsidP="008F5DCB">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35C4C"/>
    <w:rsid w:val="000473D3"/>
    <w:rsid w:val="00056212"/>
    <w:rsid w:val="00066A99"/>
    <w:rsid w:val="0007748E"/>
    <w:rsid w:val="000939CD"/>
    <w:rsid w:val="000A2575"/>
    <w:rsid w:val="000A61EB"/>
    <w:rsid w:val="000A6AC5"/>
    <w:rsid w:val="000B542D"/>
    <w:rsid w:val="000B5669"/>
    <w:rsid w:val="000F3829"/>
    <w:rsid w:val="0010148B"/>
    <w:rsid w:val="00101969"/>
    <w:rsid w:val="001055F4"/>
    <w:rsid w:val="00132076"/>
    <w:rsid w:val="0013655A"/>
    <w:rsid w:val="001371BA"/>
    <w:rsid w:val="00147FD5"/>
    <w:rsid w:val="001547E0"/>
    <w:rsid w:val="00164D83"/>
    <w:rsid w:val="00180F14"/>
    <w:rsid w:val="00186EDF"/>
    <w:rsid w:val="00187891"/>
    <w:rsid w:val="00187BF5"/>
    <w:rsid w:val="00192DB0"/>
    <w:rsid w:val="00193746"/>
    <w:rsid w:val="001A2151"/>
    <w:rsid w:val="001D4484"/>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24E7"/>
    <w:rsid w:val="003541A1"/>
    <w:rsid w:val="00356882"/>
    <w:rsid w:val="00370602"/>
    <w:rsid w:val="00370996"/>
    <w:rsid w:val="00380A36"/>
    <w:rsid w:val="003C326B"/>
    <w:rsid w:val="003D0D87"/>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F2687"/>
    <w:rsid w:val="00607EE0"/>
    <w:rsid w:val="006202E6"/>
    <w:rsid w:val="00620956"/>
    <w:rsid w:val="00621EF4"/>
    <w:rsid w:val="006221B8"/>
    <w:rsid w:val="00625163"/>
    <w:rsid w:val="006266FE"/>
    <w:rsid w:val="00633671"/>
    <w:rsid w:val="006558F4"/>
    <w:rsid w:val="00661F24"/>
    <w:rsid w:val="006A1C09"/>
    <w:rsid w:val="006A3FEF"/>
    <w:rsid w:val="006B000F"/>
    <w:rsid w:val="006B2414"/>
    <w:rsid w:val="006C7B0C"/>
    <w:rsid w:val="006D204B"/>
    <w:rsid w:val="006D59DC"/>
    <w:rsid w:val="006E2DB9"/>
    <w:rsid w:val="006F07E9"/>
    <w:rsid w:val="006F2F4D"/>
    <w:rsid w:val="006F5978"/>
    <w:rsid w:val="0071257F"/>
    <w:rsid w:val="00730188"/>
    <w:rsid w:val="00752DCE"/>
    <w:rsid w:val="00754FC2"/>
    <w:rsid w:val="00761995"/>
    <w:rsid w:val="007818B5"/>
    <w:rsid w:val="00785C36"/>
    <w:rsid w:val="00792064"/>
    <w:rsid w:val="007B004B"/>
    <w:rsid w:val="007B1995"/>
    <w:rsid w:val="007E79C8"/>
    <w:rsid w:val="00806D04"/>
    <w:rsid w:val="008134DD"/>
    <w:rsid w:val="00815C92"/>
    <w:rsid w:val="00817D19"/>
    <w:rsid w:val="00821931"/>
    <w:rsid w:val="00841FFC"/>
    <w:rsid w:val="00844F22"/>
    <w:rsid w:val="00861FFB"/>
    <w:rsid w:val="00875BF0"/>
    <w:rsid w:val="0088165E"/>
    <w:rsid w:val="008874CF"/>
    <w:rsid w:val="00891F7E"/>
    <w:rsid w:val="008A2A2A"/>
    <w:rsid w:val="008C15C8"/>
    <w:rsid w:val="008E33B8"/>
    <w:rsid w:val="008F5DCB"/>
    <w:rsid w:val="0090131F"/>
    <w:rsid w:val="0090436D"/>
    <w:rsid w:val="00923A22"/>
    <w:rsid w:val="00933DD1"/>
    <w:rsid w:val="0093781A"/>
    <w:rsid w:val="00947557"/>
    <w:rsid w:val="00976D87"/>
    <w:rsid w:val="00990151"/>
    <w:rsid w:val="009A2684"/>
    <w:rsid w:val="009A6B08"/>
    <w:rsid w:val="009C0309"/>
    <w:rsid w:val="009C16BD"/>
    <w:rsid w:val="009C3BCB"/>
    <w:rsid w:val="009C3C7D"/>
    <w:rsid w:val="009F6AC7"/>
    <w:rsid w:val="00A00B3C"/>
    <w:rsid w:val="00A02A4B"/>
    <w:rsid w:val="00A0692C"/>
    <w:rsid w:val="00A1658D"/>
    <w:rsid w:val="00A33D92"/>
    <w:rsid w:val="00A50B51"/>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64CB1"/>
    <w:rsid w:val="00C76B2B"/>
    <w:rsid w:val="00C8417D"/>
    <w:rsid w:val="00C879DD"/>
    <w:rsid w:val="00CD340E"/>
    <w:rsid w:val="00CD3F33"/>
    <w:rsid w:val="00CE1EE0"/>
    <w:rsid w:val="00CE7F9A"/>
    <w:rsid w:val="00D041F8"/>
    <w:rsid w:val="00D136E7"/>
    <w:rsid w:val="00D13728"/>
    <w:rsid w:val="00D22760"/>
    <w:rsid w:val="00D32D01"/>
    <w:rsid w:val="00D37967"/>
    <w:rsid w:val="00D40010"/>
    <w:rsid w:val="00D41B18"/>
    <w:rsid w:val="00D7033D"/>
    <w:rsid w:val="00D966A6"/>
    <w:rsid w:val="00D969E9"/>
    <w:rsid w:val="00DA1A58"/>
    <w:rsid w:val="00DE5D98"/>
    <w:rsid w:val="00DF3452"/>
    <w:rsid w:val="00E029C6"/>
    <w:rsid w:val="00E12DF9"/>
    <w:rsid w:val="00E16366"/>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AF9-2C39-49F8-B56D-9B7E3276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7</cp:revision>
  <cp:lastPrinted>2015-11-06T08:48:00Z</cp:lastPrinted>
  <dcterms:created xsi:type="dcterms:W3CDTF">2017-02-09T08:35:00Z</dcterms:created>
  <dcterms:modified xsi:type="dcterms:W3CDTF">2017-02-22T10:26:00Z</dcterms:modified>
</cp:coreProperties>
</file>