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5E29EA">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w:t>
            </w:r>
            <w:r w:rsidR="0069616F">
              <w:rPr>
                <w:rFonts w:ascii="Arial" w:hAnsi="Arial" w:cs="Arial"/>
                <w:b/>
                <w:bCs/>
                <w:sz w:val="24"/>
                <w:szCs w:val="24"/>
                <w:vertAlign w:val="superscript"/>
              </w:rPr>
              <w:t xml:space="preserve"> </w:t>
            </w:r>
            <w:r w:rsidR="005E29EA">
              <w:rPr>
                <w:rFonts w:ascii="Arial" w:hAnsi="Arial" w:cs="Arial"/>
                <w:b/>
                <w:sz w:val="24"/>
                <w:szCs w:val="24"/>
              </w:rPr>
              <w:t>2K 20B</w:t>
            </w:r>
            <w:r w:rsidRPr="00705183">
              <w:rPr>
                <w:rFonts w:ascii="Arial" w:hAnsi="Arial" w:cs="Arial"/>
                <w:b/>
                <w:sz w:val="28"/>
                <w:szCs w:val="28"/>
              </w:rPr>
              <w:t xml:space="preserve"> </w:t>
            </w:r>
            <w:r>
              <w:rPr>
                <w:rFonts w:ascii="Arial" w:hAnsi="Arial" w:cs="Arial"/>
                <w:b/>
                <w:bCs/>
                <w:color w:val="FF0000"/>
                <w:sz w:val="18"/>
                <w:szCs w:val="18"/>
              </w:rPr>
              <w:t xml:space="preserve"> </w:t>
            </w:r>
            <w:r w:rsidR="009E10BD">
              <w:rPr>
                <w:rFonts w:ascii="Arial" w:hAnsi="Arial" w:cs="Arial"/>
                <w:b/>
                <w:bCs/>
                <w:sz w:val="24"/>
                <w:szCs w:val="24"/>
              </w:rPr>
              <w:t>W3</w:t>
            </w:r>
            <w:r w:rsidR="00AA1407">
              <w:rPr>
                <w:rFonts w:ascii="Arial" w:hAnsi="Arial" w:cs="Arial"/>
                <w:b/>
                <w:bCs/>
                <w:sz w:val="24"/>
                <w:szCs w:val="24"/>
              </w:rPr>
              <w:t>-E</w:t>
            </w:r>
            <w:r w:rsidRPr="00705183">
              <w:rPr>
                <w:rFonts w:ascii="Arial" w:hAnsi="Arial" w:cs="Arial"/>
                <w:b/>
                <w:bCs/>
                <w:sz w:val="24"/>
                <w:szCs w:val="24"/>
              </w:rPr>
              <w:t xml:space="preserve"> „</w:t>
            </w:r>
            <w:r w:rsidR="00AA1407">
              <w:rPr>
                <w:rFonts w:ascii="Arial" w:hAnsi="Arial" w:cs="Arial"/>
                <w:b/>
                <w:bCs/>
                <w:sz w:val="24"/>
                <w:szCs w:val="24"/>
              </w:rPr>
              <w:t>nicht drückendes Wasser auf erdüberschütteten Decken</w:t>
            </w:r>
            <w:r w:rsidRPr="00705183">
              <w:rPr>
                <w:rFonts w:ascii="Arial" w:hAnsi="Arial" w:cs="Arial"/>
                <w:b/>
                <w:bCs/>
                <w:sz w:val="24"/>
                <w:szCs w:val="24"/>
              </w:rPr>
              <w:t>“</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 xml:space="preserve">Lösemittelfreie, </w:t>
            </w:r>
            <w:r w:rsidR="005E29EA">
              <w:rPr>
                <w:rFonts w:ascii="Arial" w:hAnsi="Arial" w:cs="Arial"/>
                <w:b/>
                <w:bCs/>
                <w:sz w:val="18"/>
                <w:szCs w:val="18"/>
              </w:rPr>
              <w:t>faservergütete</w:t>
            </w:r>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AA1407">
            <w:r>
              <w:rPr>
                <w:rFonts w:ascii="Arial" w:hAnsi="Arial" w:cs="Arial"/>
                <w:b/>
                <w:bCs/>
                <w:sz w:val="18"/>
                <w:szCs w:val="18"/>
              </w:rPr>
              <w:t xml:space="preserve">zur sicheren Bauwerksabdichtung gem. DIN </w:t>
            </w:r>
            <w:r w:rsidR="00AA1407">
              <w:rPr>
                <w:rFonts w:ascii="Arial" w:hAnsi="Arial" w:cs="Arial"/>
                <w:b/>
                <w:bCs/>
                <w:sz w:val="18"/>
                <w:szCs w:val="18"/>
              </w:rPr>
              <w:t>18533 W3-E</w:t>
            </w:r>
            <w:r w:rsidRPr="00705183">
              <w:rPr>
                <w:rFonts w:ascii="Arial" w:hAnsi="Arial" w:cs="Arial"/>
                <w:b/>
                <w:bCs/>
                <w:sz w:val="18"/>
                <w:szCs w:val="18"/>
              </w:rPr>
              <w:t xml:space="preserve"> „</w:t>
            </w:r>
            <w:r w:rsidR="00AA1407">
              <w:rPr>
                <w:rFonts w:ascii="Arial" w:hAnsi="Arial" w:cs="Arial"/>
                <w:b/>
                <w:bCs/>
                <w:sz w:val="18"/>
                <w:szCs w:val="18"/>
              </w:rPr>
              <w:t>nicht drückendes Wasser auf erdüberschütteten Decken</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436F7E" w:rsidRDefault="00436F7E" w:rsidP="00436F7E">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436F7E" w:rsidRDefault="00436F7E" w:rsidP="00436F7E">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436F7E" w:rsidRDefault="00436F7E" w:rsidP="00436F7E">
            <w:pPr>
              <w:autoSpaceDE w:val="0"/>
              <w:autoSpaceDN w:val="0"/>
              <w:rPr>
                <w:rFonts w:ascii="Arial" w:hAnsi="Arial" w:cs="Arial"/>
                <w:bCs/>
                <w:sz w:val="18"/>
                <w:szCs w:val="18"/>
              </w:rPr>
            </w:pPr>
          </w:p>
          <w:p w:rsidR="00436F7E" w:rsidRDefault="00436F7E" w:rsidP="00436F7E">
            <w:pPr>
              <w:autoSpaceDE w:val="0"/>
              <w:autoSpaceDN w:val="0"/>
              <w:rPr>
                <w:rFonts w:ascii="Arial" w:hAnsi="Arial" w:cs="Arial"/>
                <w:sz w:val="18"/>
                <w:szCs w:val="18"/>
              </w:rPr>
            </w:pPr>
            <w:r>
              <w:rPr>
                <w:rFonts w:ascii="Arial" w:hAnsi="Arial" w:cs="Arial"/>
                <w:bCs/>
                <w:sz w:val="18"/>
                <w:szCs w:val="18"/>
              </w:rPr>
              <w:t xml:space="preserve">Anlegen von Dichtkehlen, erfolgt frisch in frisch in die Abdichtung zum Boden/Wandanschluß,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436F7E" w:rsidRDefault="00436F7E" w:rsidP="00436F7E">
            <w:pPr>
              <w:autoSpaceDE w:val="0"/>
              <w:autoSpaceDN w:val="0"/>
              <w:rPr>
                <w:rFonts w:ascii="Arial" w:hAnsi="Arial" w:cs="Arial"/>
                <w:sz w:val="18"/>
                <w:szCs w:val="18"/>
              </w:rPr>
            </w:pPr>
          </w:p>
          <w:p w:rsidR="00436F7E" w:rsidRDefault="00436F7E" w:rsidP="00436F7E">
            <w:pPr>
              <w:autoSpaceDE w:val="0"/>
              <w:autoSpaceDN w:val="0"/>
              <w:rPr>
                <w:rFonts w:ascii="Arial" w:hAnsi="Arial" w:cs="Arial"/>
                <w:b/>
                <w:sz w:val="18"/>
                <w:szCs w:val="18"/>
              </w:rPr>
            </w:pPr>
            <w:r>
              <w:rPr>
                <w:rFonts w:ascii="Arial" w:hAnsi="Arial" w:cs="Arial"/>
                <w:b/>
                <w:sz w:val="18"/>
                <w:szCs w:val="18"/>
              </w:rPr>
              <w:t>Verbrauch:</w:t>
            </w:r>
          </w:p>
          <w:p w:rsidR="00436F7E" w:rsidRDefault="00436F7E" w:rsidP="00436F7E">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436F7E" w:rsidRDefault="00436F7E" w:rsidP="00436F7E">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geprüfter</w:t>
            </w:r>
            <w:r w:rsidR="00143FC6">
              <w:rPr>
                <w:rFonts w:ascii="Arial" w:hAnsi="Arial" w:cs="Arial"/>
                <w:color w:val="000000"/>
                <w:sz w:val="18"/>
                <w:szCs w:val="18"/>
              </w:rPr>
              <w:t xml:space="preserve"> </w:t>
            </w:r>
            <w:proofErr w:type="spellStart"/>
            <w:r w:rsidRPr="00910DAB">
              <w:rPr>
                <w:rFonts w:ascii="Arial" w:hAnsi="Arial" w:cs="Arial"/>
                <w:color w:val="000000"/>
                <w:sz w:val="18"/>
                <w:szCs w:val="18"/>
              </w:rPr>
              <w:t>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7345F4"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00143FC6">
              <w:rPr>
                <w:rFonts w:ascii="Arial" w:hAnsi="Arial" w:cs="Arial"/>
                <w:bCs/>
                <w:sz w:val="18"/>
                <w:szCs w:val="18"/>
                <w:vertAlign w:val="superscript"/>
              </w:rPr>
              <w:t xml:space="preserve"> </w:t>
            </w:r>
            <w:r w:rsidR="00143FC6">
              <w:rPr>
                <w:rFonts w:ascii="Arial" w:hAnsi="Arial" w:cs="Arial"/>
                <w:sz w:val="18"/>
                <w:szCs w:val="18"/>
              </w:rPr>
              <w:t>2K 20B:   1 kg</w:t>
            </w:r>
            <w:r w:rsidRPr="00910DAB">
              <w:rPr>
                <w:rFonts w:ascii="Arial" w:hAnsi="Arial" w:cs="Arial"/>
                <w:sz w:val="18"/>
                <w:szCs w:val="18"/>
              </w:rPr>
              <w:t>/m² bei Betonflächen</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00143FC6">
              <w:rPr>
                <w:rFonts w:ascii="Arial" w:hAnsi="Arial" w:cs="Arial"/>
                <w:bCs/>
                <w:sz w:val="18"/>
                <w:szCs w:val="18"/>
                <w:vertAlign w:val="superscript"/>
              </w:rPr>
              <w:t xml:space="preserve"> </w:t>
            </w:r>
            <w:r w:rsidR="00143FC6">
              <w:rPr>
                <w:rFonts w:ascii="Arial" w:hAnsi="Arial" w:cs="Arial"/>
                <w:sz w:val="18"/>
                <w:szCs w:val="18"/>
              </w:rPr>
              <w:t>2K 20B:   1-2 kg</w:t>
            </w:r>
            <w:r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07621" w:rsidRDefault="00807621" w:rsidP="000808AC">
            <w:pPr>
              <w:autoSpaceDE w:val="0"/>
              <w:autoSpaceDN w:val="0"/>
              <w:rPr>
                <w:rFonts w:ascii="Arial" w:hAnsi="Arial" w:cs="Arial"/>
                <w:sz w:val="18"/>
                <w:szCs w:val="18"/>
              </w:rPr>
            </w:pPr>
          </w:p>
          <w:p w:rsidR="00807621" w:rsidRDefault="00807621"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FB0475"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Das Fugenband wird an der Wand fixiert</w:t>
            </w:r>
            <w:r w:rsidR="001347B5">
              <w:rPr>
                <w:rFonts w:ascii="Arial" w:hAnsi="Arial" w:cs="Arial"/>
                <w:bCs/>
                <w:sz w:val="18"/>
                <w:szCs w:val="18"/>
              </w:rPr>
              <w:t xml:space="preserve">, die Polyestervlieseinlage mit </w:t>
            </w:r>
            <w:r w:rsidR="001347B5">
              <w:rPr>
                <w:rFonts w:ascii="Arial" w:hAnsi="Arial" w:cs="Arial"/>
                <w:sz w:val="18"/>
                <w:szCs w:val="18"/>
              </w:rPr>
              <w:t xml:space="preserve">2K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1347B5">
              <w:rPr>
                <w:rFonts w:ascii="Arial" w:hAnsi="Arial" w:cs="Arial"/>
                <w:sz w:val="18"/>
                <w:szCs w:val="18"/>
              </w:rPr>
              <w:t>2K 20B:   1 kg</w:t>
            </w:r>
            <w:r w:rsidRPr="00910DAB">
              <w:rPr>
                <w:rFonts w:ascii="Arial" w:hAnsi="Arial" w:cs="Arial"/>
                <w:sz w:val="18"/>
                <w:szCs w:val="18"/>
              </w:rPr>
              <w:t>/</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033FD9">
              <w:rPr>
                <w:rFonts w:ascii="Arial" w:hAnsi="Arial" w:cs="Arial"/>
                <w:b/>
                <w:bCs/>
                <w:sz w:val="18"/>
                <w:szCs w:val="18"/>
              </w:rPr>
              <w:t>1</w:t>
            </w:r>
            <w:r w:rsidRPr="00910DAB">
              <w:rPr>
                <w:rFonts w:ascii="Arial" w:hAnsi="Arial" w:cs="Arial"/>
                <w:b/>
                <w:bCs/>
                <w:sz w:val="18"/>
                <w:szCs w:val="18"/>
              </w:rPr>
              <w:t xml:space="preserve"> </w:t>
            </w:r>
            <w:r w:rsidR="00033FD9">
              <w:rPr>
                <w:rFonts w:ascii="Arial" w:hAnsi="Arial" w:cs="Arial"/>
                <w:b/>
                <w:bCs/>
                <w:sz w:val="18"/>
                <w:szCs w:val="18"/>
              </w:rPr>
              <w:t>mäßige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520DFD">
              <w:rPr>
                <w:rFonts w:ascii="Arial" w:hAnsi="Arial" w:cs="Arial"/>
                <w:sz w:val="18"/>
                <w:szCs w:val="18"/>
              </w:rPr>
              <w:t>2K 20B</w:t>
            </w:r>
            <w:r w:rsidR="00520DFD">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C33B41">
              <w:rPr>
                <w:rFonts w:ascii="Arial" w:hAnsi="Arial" w:cs="Arial"/>
                <w:b/>
                <w:bCs/>
                <w:sz w:val="18"/>
                <w:szCs w:val="18"/>
              </w:rPr>
              <w:t>1</w:t>
            </w:r>
            <w:r w:rsidRPr="00910DAB">
              <w:rPr>
                <w:rFonts w:ascii="Arial" w:hAnsi="Arial" w:cs="Arial"/>
                <w:b/>
                <w:bCs/>
                <w:sz w:val="18"/>
                <w:szCs w:val="18"/>
              </w:rPr>
              <w:t>-E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00520DFD">
              <w:rPr>
                <w:rFonts w:ascii="Arial" w:hAnsi="Arial" w:cs="Arial"/>
                <w:bCs/>
                <w:sz w:val="18"/>
                <w:szCs w:val="18"/>
                <w:vertAlign w:val="superscript"/>
              </w:rPr>
              <w:t xml:space="preserve"> </w:t>
            </w:r>
            <w:r w:rsidR="00520DFD">
              <w:rPr>
                <w:rFonts w:ascii="Arial" w:hAnsi="Arial" w:cs="Arial"/>
                <w:sz w:val="18"/>
                <w:szCs w:val="18"/>
              </w:rPr>
              <w:t>2K 20B:   4,9 kg</w:t>
            </w:r>
            <w:r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FB0475"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 xml:space="preserve">Auftrag nicht beschädigt wird. </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FF52DC">
              <w:rPr>
                <w:rFonts w:ascii="Arial" w:hAnsi="Arial" w:cs="Arial"/>
                <w:sz w:val="18"/>
                <w:szCs w:val="18"/>
              </w:rPr>
              <w:t>2K 20B:   4,9 kg</w:t>
            </w:r>
            <w:r w:rsidRPr="00910DAB">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Pr="00C33B41" w:rsidRDefault="00C33B41" w:rsidP="000808AC">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FB0475"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5E29EA">
              <w:rPr>
                <w:lang w:val="en-US"/>
              </w:rPr>
              <w:lastRenderedPageBreak/>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5C6CB7">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5C6CB7">
              <w:rPr>
                <w:rFonts w:ascii="Arial" w:hAnsi="Arial" w:cs="Arial"/>
                <w:sz w:val="18"/>
                <w:szCs w:val="18"/>
              </w:rPr>
              <w:t>2K 20B</w:t>
            </w:r>
            <w:r w:rsidRPr="00910DAB">
              <w:rPr>
                <w:rFonts w:ascii="Arial" w:hAnsi="Arial" w:cs="Arial"/>
                <w:sz w:val="18"/>
                <w:szCs w:val="18"/>
              </w:rPr>
              <w:t xml:space="preserve">:   2-4 </w:t>
            </w:r>
            <w:r w:rsidR="005C6CB7">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807621">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7345F4" w:rsidRDefault="00C33B41" w:rsidP="00C33B41">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C33B41" w:rsidRPr="007345F4" w:rsidRDefault="00C33B41" w:rsidP="00C33B41">
            <w:pPr>
              <w:autoSpaceDE w:val="0"/>
              <w:autoSpaceDN w:val="0"/>
              <w:rPr>
                <w:rFonts w:ascii="Arial" w:hAnsi="Arial" w:cs="Arial"/>
                <w:sz w:val="18"/>
                <w:szCs w:val="18"/>
              </w:rPr>
            </w:pPr>
          </w:p>
        </w:tc>
        <w:tc>
          <w:tcPr>
            <w:tcW w:w="1134" w:type="dxa"/>
          </w:tcPr>
          <w:p w:rsidR="00C33B41" w:rsidRPr="007345F4"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C33B41"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9327A5">
              <w:rPr>
                <w:rFonts w:ascii="Arial" w:hAnsi="Arial" w:cs="Arial"/>
                <w:sz w:val="18"/>
                <w:szCs w:val="18"/>
              </w:rPr>
              <w:t>2K 20B:   1 kg</w:t>
            </w:r>
            <w:r w:rsidRPr="00910DAB">
              <w:rPr>
                <w:rFonts w:ascii="Arial" w:hAnsi="Arial" w:cs="Arial"/>
                <w:sz w:val="18"/>
                <w:szCs w:val="18"/>
              </w:rPr>
              <w:t>/m² bei Betonflächen</w:t>
            </w: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W2.</w:t>
            </w:r>
            <w:r>
              <w:rPr>
                <w:rFonts w:ascii="Arial" w:hAnsi="Arial" w:cs="Arial"/>
                <w:b/>
                <w:bCs/>
                <w:sz w:val="18"/>
                <w:szCs w:val="18"/>
              </w:rPr>
              <w:t>1</w:t>
            </w:r>
            <w:r w:rsidRPr="00910DAB">
              <w:rPr>
                <w:rFonts w:ascii="Arial" w:hAnsi="Arial" w:cs="Arial"/>
                <w:b/>
                <w:bCs/>
                <w:sz w:val="18"/>
                <w:szCs w:val="18"/>
              </w:rPr>
              <w:t xml:space="preserve"> </w:t>
            </w:r>
            <w:r>
              <w:rPr>
                <w:rFonts w:ascii="Arial" w:hAnsi="Arial" w:cs="Arial"/>
                <w:b/>
                <w:bCs/>
                <w:sz w:val="18"/>
                <w:szCs w:val="18"/>
              </w:rPr>
              <w:t>mäßige</w:t>
            </w:r>
            <w:r w:rsidRPr="00910DAB">
              <w:rPr>
                <w:rFonts w:ascii="Arial" w:hAnsi="Arial" w:cs="Arial"/>
                <w:b/>
                <w:bCs/>
                <w:sz w:val="18"/>
                <w:szCs w:val="18"/>
              </w:rPr>
              <w:t xml:space="preserve"> Einwirkung von drückendem Wasser</w:t>
            </w:r>
          </w:p>
          <w:p w:rsidR="00C33B41" w:rsidRPr="00910DAB" w:rsidRDefault="00C33B41" w:rsidP="00C33B41">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69616F">
              <w:rPr>
                <w:rFonts w:ascii="Arial" w:hAnsi="Arial" w:cs="Arial"/>
                <w:sz w:val="18"/>
                <w:szCs w:val="18"/>
              </w:rPr>
              <w:t>2K 20B</w:t>
            </w:r>
            <w:r w:rsidR="0069616F">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Pr>
                <w:rFonts w:ascii="Arial" w:hAnsi="Arial" w:cs="Arial"/>
                <w:color w:val="000000"/>
                <w:sz w:val="18"/>
                <w:szCs w:val="18"/>
              </w:rPr>
              <w:t>die</w:t>
            </w:r>
            <w:r w:rsidRPr="00910DAB">
              <w:rPr>
                <w:rFonts w:ascii="Arial" w:hAnsi="Arial" w:cs="Arial"/>
                <w:color w:val="000000"/>
                <w:sz w:val="18"/>
                <w:szCs w:val="18"/>
              </w:rPr>
              <w:t xml:space="preserve"> Verstärkungseinlage</w:t>
            </w:r>
            <w:r>
              <w:rPr>
                <w:rFonts w:ascii="Arial" w:hAnsi="Arial" w:cs="Arial"/>
                <w:color w:val="000000"/>
                <w:sz w:val="18"/>
                <w:szCs w:val="18"/>
              </w:rPr>
              <w:t xml:space="preserve"> </w:t>
            </w:r>
            <w:r w:rsidRPr="00910DAB">
              <w:rPr>
                <w:rFonts w:ascii="Arial" w:hAnsi="Arial" w:cs="Arial"/>
                <w:sz w:val="18"/>
                <w:szCs w:val="18"/>
              </w:rPr>
              <w:t xml:space="preserve"> 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C33B41" w:rsidRDefault="00C33B41" w:rsidP="00C33B41">
            <w:pPr>
              <w:autoSpaceDE w:val="0"/>
              <w:autoSpaceDN w:val="0"/>
              <w:rPr>
                <w:rFonts w:ascii="Arial" w:hAnsi="Arial" w:cs="Arial"/>
                <w:b/>
                <w:bCs/>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2</w:t>
            </w:r>
            <w:r w:rsidRPr="00910DAB">
              <w:rPr>
                <w:rFonts w:ascii="Arial" w:hAnsi="Arial" w:cs="Arial"/>
                <w:b/>
                <w:bCs/>
                <w:sz w:val="18"/>
                <w:szCs w:val="18"/>
              </w:rPr>
              <w:t>.</w:t>
            </w:r>
            <w:r>
              <w:rPr>
                <w:rFonts w:ascii="Arial" w:hAnsi="Arial" w:cs="Arial"/>
                <w:b/>
                <w:bCs/>
                <w:sz w:val="18"/>
                <w:szCs w:val="18"/>
              </w:rPr>
              <w:t>1</w:t>
            </w:r>
            <w:r w:rsidRPr="00910DAB">
              <w:rPr>
                <w:rFonts w:ascii="Arial" w:hAnsi="Arial" w:cs="Arial"/>
                <w:b/>
                <w:bCs/>
                <w:sz w:val="18"/>
                <w:szCs w:val="18"/>
              </w:rPr>
              <w:t>-E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69616F">
              <w:rPr>
                <w:rFonts w:ascii="Arial" w:hAnsi="Arial" w:cs="Arial"/>
                <w:sz w:val="18"/>
                <w:szCs w:val="18"/>
              </w:rPr>
              <w:t>2K 20B:   4,9 kg</w:t>
            </w:r>
            <w:r w:rsidRPr="00910DAB">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D9" w:rsidRDefault="00033FD9" w:rsidP="006202E6">
      <w:pPr>
        <w:spacing w:after="0" w:line="240" w:lineRule="auto"/>
      </w:pPr>
      <w:r>
        <w:separator/>
      </w:r>
    </w:p>
  </w:endnote>
  <w:endnote w:type="continuationSeparator" w:id="0">
    <w:p w:rsidR="00033FD9" w:rsidRDefault="00033F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D9" w:rsidRDefault="00033FD9" w:rsidP="006202E6">
      <w:pPr>
        <w:spacing w:after="0" w:line="240" w:lineRule="auto"/>
      </w:pPr>
      <w:r>
        <w:separator/>
      </w:r>
    </w:p>
  </w:footnote>
  <w:footnote w:type="continuationSeparator" w:id="0">
    <w:p w:rsidR="00033FD9" w:rsidRDefault="00033F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Default="00033FD9">
    <w:pPr>
      <w:pStyle w:val="Kopfzeile"/>
    </w:pPr>
  </w:p>
  <w:p w:rsidR="00033FD9" w:rsidRDefault="00033FD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6202E6"/>
    <w:rsid w:val="00031EED"/>
    <w:rsid w:val="00033FD9"/>
    <w:rsid w:val="000808AC"/>
    <w:rsid w:val="000872F5"/>
    <w:rsid w:val="000A02A0"/>
    <w:rsid w:val="000A25B8"/>
    <w:rsid w:val="000A356F"/>
    <w:rsid w:val="000C3A3A"/>
    <w:rsid w:val="000C48C1"/>
    <w:rsid w:val="00101969"/>
    <w:rsid w:val="00115457"/>
    <w:rsid w:val="001347B5"/>
    <w:rsid w:val="0013655A"/>
    <w:rsid w:val="00143FC6"/>
    <w:rsid w:val="00147FD5"/>
    <w:rsid w:val="00182453"/>
    <w:rsid w:val="00192DB0"/>
    <w:rsid w:val="001D01BC"/>
    <w:rsid w:val="001D2DB8"/>
    <w:rsid w:val="001F2DB1"/>
    <w:rsid w:val="00213E71"/>
    <w:rsid w:val="00231589"/>
    <w:rsid w:val="00254303"/>
    <w:rsid w:val="00281EBF"/>
    <w:rsid w:val="002837A0"/>
    <w:rsid w:val="002B04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36F7E"/>
    <w:rsid w:val="00442951"/>
    <w:rsid w:val="004520C7"/>
    <w:rsid w:val="00465A32"/>
    <w:rsid w:val="00484998"/>
    <w:rsid w:val="004A3F4E"/>
    <w:rsid w:val="004B2D45"/>
    <w:rsid w:val="004F686C"/>
    <w:rsid w:val="00520DFD"/>
    <w:rsid w:val="00532F1A"/>
    <w:rsid w:val="0054540D"/>
    <w:rsid w:val="0055231F"/>
    <w:rsid w:val="00555B81"/>
    <w:rsid w:val="00572F69"/>
    <w:rsid w:val="005B3F0A"/>
    <w:rsid w:val="005C6CB7"/>
    <w:rsid w:val="005D6176"/>
    <w:rsid w:val="005E29EA"/>
    <w:rsid w:val="006202E6"/>
    <w:rsid w:val="00621EF4"/>
    <w:rsid w:val="006221B8"/>
    <w:rsid w:val="006336F2"/>
    <w:rsid w:val="0063418B"/>
    <w:rsid w:val="00684487"/>
    <w:rsid w:val="0069616F"/>
    <w:rsid w:val="00697280"/>
    <w:rsid w:val="006A1E3B"/>
    <w:rsid w:val="006B270A"/>
    <w:rsid w:val="006C2625"/>
    <w:rsid w:val="006E5191"/>
    <w:rsid w:val="006F3BDE"/>
    <w:rsid w:val="006F5978"/>
    <w:rsid w:val="00701A00"/>
    <w:rsid w:val="00705183"/>
    <w:rsid w:val="007345F4"/>
    <w:rsid w:val="007441DA"/>
    <w:rsid w:val="00761995"/>
    <w:rsid w:val="00776640"/>
    <w:rsid w:val="007A3B21"/>
    <w:rsid w:val="007B004B"/>
    <w:rsid w:val="00807621"/>
    <w:rsid w:val="00821931"/>
    <w:rsid w:val="00844F22"/>
    <w:rsid w:val="008863D5"/>
    <w:rsid w:val="008C15C8"/>
    <w:rsid w:val="00910DAB"/>
    <w:rsid w:val="0093022C"/>
    <w:rsid w:val="009327A5"/>
    <w:rsid w:val="00947557"/>
    <w:rsid w:val="00954A3E"/>
    <w:rsid w:val="00983443"/>
    <w:rsid w:val="009C083F"/>
    <w:rsid w:val="009C16BD"/>
    <w:rsid w:val="009C69A6"/>
    <w:rsid w:val="009D0D29"/>
    <w:rsid w:val="009D1E71"/>
    <w:rsid w:val="009E10BD"/>
    <w:rsid w:val="009E62C5"/>
    <w:rsid w:val="009E6BE4"/>
    <w:rsid w:val="00A21C01"/>
    <w:rsid w:val="00A24D06"/>
    <w:rsid w:val="00A5442A"/>
    <w:rsid w:val="00A6253C"/>
    <w:rsid w:val="00A64DB0"/>
    <w:rsid w:val="00A7419D"/>
    <w:rsid w:val="00A74922"/>
    <w:rsid w:val="00A825AE"/>
    <w:rsid w:val="00A853E9"/>
    <w:rsid w:val="00AA1407"/>
    <w:rsid w:val="00AF1313"/>
    <w:rsid w:val="00B25189"/>
    <w:rsid w:val="00B50BCD"/>
    <w:rsid w:val="00B635FF"/>
    <w:rsid w:val="00B876AE"/>
    <w:rsid w:val="00BA279C"/>
    <w:rsid w:val="00BC456E"/>
    <w:rsid w:val="00BE0474"/>
    <w:rsid w:val="00C0034A"/>
    <w:rsid w:val="00C33B41"/>
    <w:rsid w:val="00C76B2B"/>
    <w:rsid w:val="00C9642D"/>
    <w:rsid w:val="00CB3C6E"/>
    <w:rsid w:val="00CE5DB6"/>
    <w:rsid w:val="00D136E7"/>
    <w:rsid w:val="00D22B54"/>
    <w:rsid w:val="00D461E7"/>
    <w:rsid w:val="00D966A6"/>
    <w:rsid w:val="00DA1A58"/>
    <w:rsid w:val="00DD0A78"/>
    <w:rsid w:val="00DD2DDB"/>
    <w:rsid w:val="00E013D1"/>
    <w:rsid w:val="00E20806"/>
    <w:rsid w:val="00E527E3"/>
    <w:rsid w:val="00E76092"/>
    <w:rsid w:val="00E77FC0"/>
    <w:rsid w:val="00E862B4"/>
    <w:rsid w:val="00E94526"/>
    <w:rsid w:val="00EC4C83"/>
    <w:rsid w:val="00ED1BD3"/>
    <w:rsid w:val="00EF5F3C"/>
    <w:rsid w:val="00EF6641"/>
    <w:rsid w:val="00EF7C1C"/>
    <w:rsid w:val="00F0428E"/>
    <w:rsid w:val="00FA2BA4"/>
    <w:rsid w:val="00FB0475"/>
    <w:rsid w:val="00FC472F"/>
    <w:rsid w:val="00FD355B"/>
    <w:rsid w:val="00FE111B"/>
    <w:rsid w:val="00FF52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425764797">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250F-33FB-4D69-9EDA-268020BE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8552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15</cp:revision>
  <cp:lastPrinted>2011-07-07T06:36:00Z</cp:lastPrinted>
  <dcterms:created xsi:type="dcterms:W3CDTF">2017-07-31T10:02:00Z</dcterms:created>
  <dcterms:modified xsi:type="dcterms:W3CDTF">2017-08-04T08:37:00Z</dcterms:modified>
</cp:coreProperties>
</file>