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2E1EBE" w:rsidTr="002E1EBE">
        <w:tc>
          <w:tcPr>
            <w:tcW w:w="9180" w:type="dxa"/>
          </w:tcPr>
          <w:p w:rsidR="002E1EBE" w:rsidRPr="007A20E0" w:rsidRDefault="002E1EBE" w:rsidP="000D5128">
            <w:pPr>
              <w:rPr>
                <w:rFonts w:ascii="Arial" w:hAnsi="Arial" w:cs="Arial"/>
                <w:b/>
                <w:sz w:val="24"/>
                <w:szCs w:val="24"/>
              </w:rPr>
            </w:pPr>
            <w:r>
              <w:rPr>
                <w:rFonts w:ascii="Arial" w:hAnsi="Arial" w:cs="Arial"/>
                <w:b/>
                <w:sz w:val="24"/>
                <w:szCs w:val="24"/>
              </w:rPr>
              <w:t xml:space="preserve">Abdichtung mit Flüssigkunststoff in </w:t>
            </w:r>
            <w:r w:rsidR="000D5128">
              <w:rPr>
                <w:rFonts w:ascii="Arial" w:hAnsi="Arial" w:cs="Arial"/>
                <w:b/>
                <w:sz w:val="24"/>
                <w:szCs w:val="24"/>
              </w:rPr>
              <w:t>1</w:t>
            </w:r>
            <w:r>
              <w:rPr>
                <w:rFonts w:ascii="Arial" w:hAnsi="Arial" w:cs="Arial"/>
                <w:b/>
                <w:sz w:val="24"/>
                <w:szCs w:val="24"/>
              </w:rPr>
              <w:t xml:space="preserve"> mm ohne Gewebeeinlage</w:t>
            </w:r>
          </w:p>
        </w:tc>
      </w:tr>
      <w:tr w:rsidR="002E1EBE" w:rsidRPr="00FD2FFF" w:rsidTr="002E1EBE">
        <w:tc>
          <w:tcPr>
            <w:tcW w:w="9180" w:type="dxa"/>
          </w:tcPr>
          <w:p w:rsidR="000D5128" w:rsidRDefault="000D5128" w:rsidP="000D51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D5128" w:rsidRDefault="000D5128" w:rsidP="000D5128">
            <w:pPr>
              <w:tabs>
                <w:tab w:val="left" w:pos="4195"/>
              </w:tabs>
              <w:autoSpaceDE w:val="0"/>
              <w:autoSpaceDN w:val="0"/>
              <w:rPr>
                <w:rFonts w:ascii="Arial" w:hAnsi="Arial" w:cs="Arial"/>
                <w:sz w:val="18"/>
                <w:szCs w:val="18"/>
              </w:rPr>
            </w:pPr>
          </w:p>
          <w:p w:rsidR="000D5128" w:rsidRDefault="000D5128" w:rsidP="000D5128">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0D5128" w:rsidRDefault="000D5128" w:rsidP="000D5128">
            <w:pPr>
              <w:tabs>
                <w:tab w:val="left" w:pos="4195"/>
              </w:tabs>
              <w:autoSpaceDE w:val="0"/>
              <w:autoSpaceDN w:val="0"/>
              <w:rPr>
                <w:rFonts w:ascii="Arial" w:hAnsi="Arial" w:cs="Arial"/>
                <w:sz w:val="18"/>
                <w:szCs w:val="18"/>
              </w:rPr>
            </w:pPr>
          </w:p>
          <w:p w:rsidR="000D5128" w:rsidRDefault="000D5128" w:rsidP="000D51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D5128" w:rsidRDefault="000D5128" w:rsidP="000D5128">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0D5128" w:rsidRDefault="000D5128" w:rsidP="000D5128">
            <w:pPr>
              <w:tabs>
                <w:tab w:val="left" w:pos="4195"/>
              </w:tabs>
              <w:autoSpaceDE w:val="0"/>
              <w:autoSpaceDN w:val="0"/>
              <w:rPr>
                <w:rFonts w:ascii="Arial" w:hAnsi="Arial" w:cs="Arial"/>
                <w:sz w:val="18"/>
                <w:szCs w:val="18"/>
              </w:rPr>
            </w:pPr>
          </w:p>
          <w:p w:rsidR="000D5128" w:rsidRDefault="000D5128" w:rsidP="000D5128">
            <w:pPr>
              <w:autoSpaceDE w:val="0"/>
              <w:autoSpaceDN w:val="0"/>
              <w:rPr>
                <w:rFonts w:ascii="Arial" w:hAnsi="Arial" w:cs="Arial"/>
                <w:sz w:val="18"/>
                <w:szCs w:val="18"/>
              </w:rPr>
            </w:pPr>
            <w:r>
              <w:rPr>
                <w:rFonts w:ascii="Arial" w:hAnsi="Arial" w:cs="Arial"/>
                <w:sz w:val="18"/>
                <w:szCs w:val="18"/>
              </w:rPr>
              <w:t>Die technischen Merkblätter sind zu beachten.</w:t>
            </w:r>
          </w:p>
          <w:p w:rsidR="002E1EBE" w:rsidRPr="00FD2FFF" w:rsidRDefault="002E1EBE" w:rsidP="002E1EBE">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0D5128" w:rsidRDefault="000D5128" w:rsidP="002E1EBE">
            <w:pPr>
              <w:autoSpaceDE w:val="0"/>
              <w:autoSpaceDN w:val="0"/>
              <w:rPr>
                <w:rFonts w:ascii="Arial" w:hAnsi="Arial" w:cs="Arial"/>
                <w:bCs/>
                <w:sz w:val="18"/>
                <w:szCs w:val="18"/>
              </w:rPr>
            </w:pPr>
          </w:p>
          <w:p w:rsidR="000D5128" w:rsidRDefault="000D5128" w:rsidP="002E1EBE">
            <w:pPr>
              <w:autoSpaceDE w:val="0"/>
              <w:autoSpaceDN w:val="0"/>
              <w:rPr>
                <w:rFonts w:ascii="Arial" w:hAnsi="Arial" w:cs="Arial"/>
                <w:bCs/>
                <w:sz w:val="18"/>
                <w:szCs w:val="18"/>
              </w:rPr>
            </w:pPr>
          </w:p>
          <w:p w:rsidR="000D5128" w:rsidRDefault="000D5128" w:rsidP="002E1EBE">
            <w:pPr>
              <w:autoSpaceDE w:val="0"/>
              <w:autoSpaceDN w:val="0"/>
              <w:rPr>
                <w:rFonts w:ascii="Arial" w:hAnsi="Arial" w:cs="Arial"/>
                <w:bCs/>
                <w:sz w:val="18"/>
                <w:szCs w:val="18"/>
              </w:rPr>
            </w:pPr>
          </w:p>
          <w:p w:rsidR="002E1EBE" w:rsidRPr="006266F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bl>
    <w:p w:rsidR="002E1EBE" w:rsidRDefault="002E1EBE" w:rsidP="00C879DD">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1371BA" w:rsidRPr="0000586F"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00E92527" w:rsidRPr="0000586F">
              <w:rPr>
                <w:rFonts w:ascii="Arial" w:hAnsi="Arial" w:cs="Arial"/>
                <w:sz w:val="18"/>
                <w:szCs w:val="18"/>
              </w:rPr>
              <w:t xml:space="preserve">Silikone, </w:t>
            </w:r>
            <w:proofErr w:type="spellStart"/>
            <w:r w:rsidR="00E92527" w:rsidRPr="0000586F">
              <w:rPr>
                <w:rFonts w:ascii="Arial" w:hAnsi="Arial" w:cs="Arial"/>
                <w:sz w:val="18"/>
                <w:szCs w:val="18"/>
              </w:rPr>
              <w:t>Acrylate</w:t>
            </w:r>
            <w:proofErr w:type="spellEnd"/>
            <w:r w:rsidR="00E92527"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0D5128"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990151" w:rsidRDefault="00990151" w:rsidP="00990151">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Die Herstellung erfolgt mittels</w:t>
            </w:r>
            <w:r>
              <w:rPr>
                <w:rFonts w:ascii="Arial" w:hAnsi="Arial" w:cs="Arial"/>
                <w:bCs/>
                <w:sz w:val="18"/>
                <w:szCs w:val="18"/>
              </w:rPr>
              <w:t xml:space="preserve"> einem speziellen Füllstoff</w:t>
            </w:r>
            <w:r w:rsidR="001624EA">
              <w:rPr>
                <w:rFonts w:ascii="Arial" w:hAnsi="Arial" w:cs="Arial"/>
                <w:bCs/>
                <w:sz w:val="18"/>
                <w:szCs w:val="18"/>
              </w:rPr>
              <w:t>-Gemisch</w:t>
            </w:r>
            <w:r>
              <w:rPr>
                <w:rFonts w:ascii="Arial" w:hAnsi="Arial" w:cs="Arial"/>
                <w:bCs/>
                <w:sz w:val="18"/>
                <w:szCs w:val="18"/>
              </w:rPr>
              <w:t xml:space="preserve"> HADALAN</w:t>
            </w:r>
            <w:r w:rsidR="00F76A9F" w:rsidRPr="0000586F">
              <w:rPr>
                <w:rFonts w:ascii="Arial" w:hAnsi="Arial" w:cs="Arial"/>
                <w:sz w:val="18"/>
                <w:szCs w:val="18"/>
                <w:vertAlign w:val="superscript"/>
              </w:rPr>
              <w:t>®</w:t>
            </w:r>
            <w:r>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D5128" w:rsidRDefault="000D5128" w:rsidP="008213A3">
            <w:pPr>
              <w:autoSpaceDE w:val="0"/>
              <w:autoSpaceDN w:val="0"/>
              <w:spacing w:line="240" w:lineRule="exact"/>
              <w:rPr>
                <w:rFonts w:ascii="Arial" w:hAnsi="Arial" w:cs="Arial"/>
                <w:sz w:val="18"/>
                <w:szCs w:val="18"/>
                <w:lang w:val="en-US"/>
              </w:rPr>
            </w:pPr>
          </w:p>
          <w:p w:rsidR="000D5128" w:rsidRPr="008213A3" w:rsidRDefault="000D5128" w:rsidP="008213A3">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w:t>
            </w:r>
            <w:r w:rsidR="004500FA">
              <w:rPr>
                <w:rFonts w:ascii="Arial" w:hAnsi="Arial" w:cs="Arial"/>
                <w:sz w:val="18"/>
                <w:szCs w:val="18"/>
              </w:rPr>
              <w:t>hnologie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92531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2531A" w:rsidRDefault="0092531A" w:rsidP="0092531A">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2531A" w:rsidRPr="00EC6AEB"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5C0973">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CA32CD" w:rsidTr="005169DB">
        <w:trPr>
          <w:trHeight w:val="2375"/>
        </w:trPr>
        <w:tc>
          <w:tcPr>
            <w:tcW w:w="817" w:type="dxa"/>
            <w:tcBorders>
              <w:top w:val="single" w:sz="4" w:space="0" w:color="000000" w:themeColor="text1"/>
              <w:bottom w:val="single" w:sz="4" w:space="0" w:color="auto"/>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11</w:t>
            </w: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2531A" w:rsidRDefault="0092531A" w:rsidP="0092531A">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Pr="00CD340E" w:rsidRDefault="0092531A" w:rsidP="0092531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0D5128" w:rsidRDefault="000D5128" w:rsidP="000D5128">
            <w:pPr>
              <w:autoSpaceDE w:val="0"/>
              <w:autoSpaceDN w:val="0"/>
              <w:rPr>
                <w:rFonts w:ascii="Arial" w:hAnsi="Arial" w:cs="Arial"/>
                <w:b/>
                <w:bCs/>
                <w:sz w:val="18"/>
                <w:szCs w:val="18"/>
              </w:rPr>
            </w:pPr>
            <w:r>
              <w:rPr>
                <w:rFonts w:ascii="Arial" w:hAnsi="Arial" w:cs="Arial"/>
                <w:b/>
                <w:bCs/>
                <w:sz w:val="18"/>
                <w:szCs w:val="18"/>
              </w:rPr>
              <w:t xml:space="preserve">Abdichtung mit 1 </w:t>
            </w:r>
            <w:proofErr w:type="spellStart"/>
            <w:r>
              <w:rPr>
                <w:rFonts w:ascii="Arial" w:hAnsi="Arial" w:cs="Arial"/>
                <w:b/>
                <w:bCs/>
                <w:sz w:val="18"/>
                <w:szCs w:val="18"/>
              </w:rPr>
              <w:t>Komp</w:t>
            </w:r>
            <w:proofErr w:type="spellEnd"/>
            <w:r>
              <w:rPr>
                <w:rFonts w:ascii="Arial" w:hAnsi="Arial" w:cs="Arial"/>
                <w:b/>
                <w:bCs/>
                <w:sz w:val="18"/>
                <w:szCs w:val="18"/>
              </w:rPr>
              <w:t xml:space="preserve">. elastischer PU- Beschichtung </w:t>
            </w:r>
          </w:p>
          <w:p w:rsidR="000D5128" w:rsidRPr="0000586F" w:rsidRDefault="000D5128" w:rsidP="000D5128">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FBA 32P</w:t>
            </w:r>
            <w:r w:rsidRPr="0000586F">
              <w:rPr>
                <w:rFonts w:ascii="Arial" w:hAnsi="Arial" w:cs="Arial"/>
                <w:sz w:val="18"/>
                <w:szCs w:val="18"/>
              </w:rPr>
              <w:t xml:space="preserve">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0D5128" w:rsidRPr="0000586F" w:rsidRDefault="000D5128" w:rsidP="000D5128">
            <w:pPr>
              <w:autoSpaceDE w:val="0"/>
              <w:autoSpaceDN w:val="0"/>
              <w:rPr>
                <w:rFonts w:ascii="Arial" w:hAnsi="Arial" w:cs="Arial"/>
                <w:sz w:val="18"/>
                <w:szCs w:val="18"/>
              </w:rPr>
            </w:pPr>
          </w:p>
          <w:p w:rsidR="000D5128" w:rsidRPr="0000586F" w:rsidRDefault="000D5128" w:rsidP="000D5128">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962C7E" w:rsidRDefault="000D5128" w:rsidP="000D5128">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FBA 32P</w:t>
            </w:r>
            <w:r w:rsidRPr="004E5349">
              <w:rPr>
                <w:rFonts w:ascii="Arial" w:hAnsi="Arial" w:cs="Arial"/>
                <w:sz w:val="18"/>
                <w:szCs w:val="18"/>
              </w:rPr>
              <w:t>: ca. 1,</w:t>
            </w:r>
            <w:r>
              <w:rPr>
                <w:rFonts w:ascii="Arial" w:hAnsi="Arial" w:cs="Arial"/>
                <w:sz w:val="18"/>
                <w:szCs w:val="18"/>
              </w:rPr>
              <w:t>5</w:t>
            </w:r>
            <w:r w:rsidRPr="004E5349">
              <w:rPr>
                <w:rFonts w:ascii="Arial" w:hAnsi="Arial" w:cs="Arial"/>
                <w:sz w:val="18"/>
                <w:szCs w:val="18"/>
              </w:rPr>
              <w:t xml:space="preserve"> kg/m²</w:t>
            </w:r>
            <w:r>
              <w:rPr>
                <w:rFonts w:ascii="Arial" w:hAnsi="Arial" w:cs="Arial"/>
                <w:sz w:val="18"/>
                <w:szCs w:val="18"/>
              </w:rPr>
              <w:t xml:space="preserve"> pro 1mm Schichtdicke</w:t>
            </w:r>
          </w:p>
          <w:p w:rsidR="000D5128" w:rsidRDefault="000D5128" w:rsidP="000D5128">
            <w:pPr>
              <w:autoSpaceDE w:val="0"/>
              <w:autoSpaceDN w:val="0"/>
              <w:rPr>
                <w:rFonts w:ascii="Arial" w:hAnsi="Arial" w:cs="Arial"/>
                <w:sz w:val="18"/>
                <w:szCs w:val="18"/>
              </w:rPr>
            </w:pPr>
          </w:p>
          <w:p w:rsidR="008568FF" w:rsidRPr="004E5349" w:rsidRDefault="008568FF" w:rsidP="00962C7E">
            <w:pPr>
              <w:autoSpaceDE w:val="0"/>
              <w:autoSpaceDN w:val="0"/>
              <w:rPr>
                <w:rFonts w:ascii="Arial" w:hAnsi="Arial" w:cs="Arial"/>
                <w:sz w:val="18"/>
                <w:szCs w:val="18"/>
              </w:rPr>
            </w:pPr>
          </w:p>
          <w:p w:rsidR="0092531A" w:rsidRPr="006F2F4D" w:rsidRDefault="0092531A" w:rsidP="0092531A">
            <w:pPr>
              <w:autoSpaceDE w:val="0"/>
              <w:autoSpaceDN w:val="0"/>
              <w:rPr>
                <w:rFonts w:ascii="Arial" w:hAnsi="Arial" w:cs="Arial"/>
                <w:sz w:val="18"/>
                <w:szCs w:val="18"/>
                <w:lang w:val="en-US"/>
              </w:rPr>
            </w:pPr>
          </w:p>
          <w:p w:rsidR="0092531A" w:rsidRDefault="0092531A" w:rsidP="0092531A">
            <w:pPr>
              <w:autoSpaceDE w:val="0"/>
              <w:autoSpaceDN w:val="0"/>
              <w:rPr>
                <w:rFonts w:ascii="Arial" w:hAnsi="Arial" w:cs="Arial"/>
                <w:bCs/>
                <w:sz w:val="18"/>
                <w:szCs w:val="18"/>
                <w:lang w:val="en-US"/>
              </w:rPr>
            </w:pPr>
          </w:p>
          <w:p w:rsidR="0092531A" w:rsidRDefault="0092531A" w:rsidP="0092531A">
            <w:pPr>
              <w:autoSpaceDE w:val="0"/>
              <w:autoSpaceDN w:val="0"/>
              <w:rPr>
                <w:rFonts w:ascii="Arial" w:hAnsi="Arial" w:cs="Arial"/>
                <w:bCs/>
                <w:sz w:val="18"/>
                <w:szCs w:val="18"/>
                <w:lang w:val="en-US"/>
              </w:rPr>
            </w:pPr>
          </w:p>
          <w:p w:rsidR="0092531A" w:rsidRPr="006F2F4D" w:rsidRDefault="0092531A" w:rsidP="0092531A">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8568FF" w:rsidRDefault="008568FF" w:rsidP="008568FF">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2531A" w:rsidRDefault="00CA32CD" w:rsidP="0092531A">
            <w:pPr>
              <w:autoSpaceDE w:val="0"/>
              <w:autoSpaceDN w:val="0"/>
              <w:rPr>
                <w:rFonts w:ascii="Arial" w:hAnsi="Arial" w:cs="Arial"/>
                <w:b/>
                <w:bCs/>
                <w:sz w:val="18"/>
                <w:szCs w:val="18"/>
              </w:rPr>
            </w:pPr>
            <w:r>
              <w:rPr>
                <w:rFonts w:ascii="Arial" w:hAnsi="Arial" w:cs="Arial"/>
                <w:b/>
                <w:bCs/>
                <w:sz w:val="18"/>
                <w:szCs w:val="18"/>
              </w:rPr>
              <w:t xml:space="preserve">Integrierte </w:t>
            </w:r>
            <w:r w:rsidR="0092531A">
              <w:rPr>
                <w:rFonts w:ascii="Arial" w:hAnsi="Arial" w:cs="Arial"/>
                <w:b/>
                <w:bCs/>
                <w:sz w:val="18"/>
                <w:szCs w:val="18"/>
              </w:rPr>
              <w:t>Nutzschicht</w:t>
            </w:r>
            <w:r>
              <w:rPr>
                <w:rFonts w:ascii="Arial" w:hAnsi="Arial" w:cs="Arial"/>
                <w:b/>
                <w:bCs/>
                <w:sz w:val="18"/>
                <w:szCs w:val="18"/>
              </w:rPr>
              <w:t>, rutschhemmend nach Bewertungsgruppe</w:t>
            </w:r>
            <w:r w:rsidR="0092531A">
              <w:rPr>
                <w:rFonts w:ascii="Arial" w:hAnsi="Arial" w:cs="Arial"/>
                <w:b/>
                <w:bCs/>
                <w:sz w:val="18"/>
                <w:szCs w:val="18"/>
              </w:rPr>
              <w:t xml:space="preserve"> R11</w:t>
            </w:r>
          </w:p>
          <w:p w:rsidR="00CA32CD" w:rsidRDefault="00CA32CD" w:rsidP="0092531A">
            <w:pPr>
              <w:autoSpaceDE w:val="0"/>
              <w:autoSpaceDN w:val="0"/>
              <w:rPr>
                <w:rFonts w:ascii="Arial" w:hAnsi="Arial" w:cs="Arial"/>
                <w:b/>
                <w:bCs/>
                <w:sz w:val="18"/>
                <w:szCs w:val="18"/>
              </w:rPr>
            </w:pPr>
          </w:p>
          <w:p w:rsidR="0092531A" w:rsidRDefault="0092531A" w:rsidP="0092531A">
            <w:pPr>
              <w:autoSpaceDE w:val="0"/>
              <w:autoSpaceDN w:val="0"/>
              <w:rPr>
                <w:rFonts w:ascii="Arial" w:hAnsi="Arial" w:cs="Arial"/>
                <w:bCs/>
                <w:sz w:val="18"/>
                <w:szCs w:val="18"/>
              </w:rPr>
            </w:pPr>
            <w:r>
              <w:rPr>
                <w:rFonts w:ascii="Arial" w:hAnsi="Arial" w:cs="Arial"/>
                <w:bCs/>
                <w:sz w:val="18"/>
                <w:szCs w:val="18"/>
              </w:rPr>
              <w:t xml:space="preserve">Auftragen der 1.-Komp. </w:t>
            </w:r>
            <w:r w:rsidR="00CA32CD">
              <w:rPr>
                <w:rFonts w:ascii="Arial" w:hAnsi="Arial" w:cs="Arial"/>
                <w:bCs/>
                <w:sz w:val="18"/>
                <w:szCs w:val="18"/>
              </w:rPr>
              <w:t>elastischen</w:t>
            </w:r>
            <w:r>
              <w:rPr>
                <w:rFonts w:ascii="Arial" w:hAnsi="Arial" w:cs="Arial"/>
                <w:bCs/>
                <w:sz w:val="18"/>
                <w:szCs w:val="18"/>
              </w:rPr>
              <w:t xml:space="preserve">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w:t>
            </w:r>
            <w:r w:rsidR="00CA32CD">
              <w:rPr>
                <w:rFonts w:ascii="Arial" w:hAnsi="Arial" w:cs="Arial"/>
                <w:bCs/>
                <w:sz w:val="18"/>
                <w:szCs w:val="18"/>
              </w:rPr>
              <w:t xml:space="preserve"> mittels </w:t>
            </w:r>
            <w:proofErr w:type="spellStart"/>
            <w:r w:rsidR="00CA32CD">
              <w:rPr>
                <w:rFonts w:ascii="Arial" w:hAnsi="Arial" w:cs="Arial"/>
                <w:bCs/>
                <w:sz w:val="18"/>
                <w:szCs w:val="18"/>
              </w:rPr>
              <w:t>Mohairrolle</w:t>
            </w:r>
            <w:proofErr w:type="spellEnd"/>
            <w:r>
              <w:rPr>
                <w:rFonts w:ascii="Arial" w:hAnsi="Arial" w:cs="Arial"/>
                <w:bCs/>
                <w:sz w:val="18"/>
                <w:szCs w:val="18"/>
              </w:rPr>
              <w:t xml:space="preserve">. Die frische Schicht wird mit getrocknetem Quarzsand </w:t>
            </w:r>
            <w:r w:rsidR="00CA32CD">
              <w:rPr>
                <w:rFonts w:ascii="Arial" w:hAnsi="Arial" w:cs="Arial"/>
                <w:bCs/>
                <w:sz w:val="18"/>
                <w:szCs w:val="18"/>
              </w:rPr>
              <w:t>(</w:t>
            </w:r>
            <w:r>
              <w:rPr>
                <w:rFonts w:ascii="Arial" w:hAnsi="Arial" w:cs="Arial"/>
                <w:bCs/>
                <w:sz w:val="18"/>
                <w:szCs w:val="18"/>
              </w:rPr>
              <w:t>S</w:t>
            </w:r>
            <w:r w:rsidR="00CA32CD">
              <w:rPr>
                <w:rFonts w:ascii="Arial" w:hAnsi="Arial" w:cs="Arial"/>
                <w:bCs/>
                <w:sz w:val="18"/>
                <w:szCs w:val="18"/>
              </w:rPr>
              <w:t>ieblinie 0,5 mm - 1,0 mm / Quar</w:t>
            </w:r>
            <w:r>
              <w:rPr>
                <w:rFonts w:ascii="Arial" w:hAnsi="Arial" w:cs="Arial"/>
                <w:bCs/>
                <w:sz w:val="18"/>
                <w:szCs w:val="18"/>
              </w:rPr>
              <w:t>z</w:t>
            </w:r>
            <w:r w:rsidR="00CA32CD">
              <w:rPr>
                <w:rFonts w:ascii="Arial" w:hAnsi="Arial" w:cs="Arial"/>
                <w:bCs/>
                <w:sz w:val="18"/>
                <w:szCs w:val="18"/>
              </w:rPr>
              <w:t xml:space="preserve"> </w:t>
            </w:r>
            <w:r>
              <w:rPr>
                <w:rFonts w:ascii="Arial" w:hAnsi="Arial" w:cs="Arial"/>
                <w:bCs/>
                <w:sz w:val="18"/>
                <w:szCs w:val="18"/>
              </w:rPr>
              <w:t xml:space="preserve">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2531A" w:rsidRDefault="0092531A" w:rsidP="0092531A">
            <w:pPr>
              <w:autoSpaceDE w:val="0"/>
              <w:autoSpaceDN w:val="0"/>
              <w:rPr>
                <w:rFonts w:ascii="Arial" w:hAnsi="Arial" w:cs="Arial"/>
                <w:bCs/>
                <w:sz w:val="18"/>
                <w:szCs w:val="18"/>
              </w:rPr>
            </w:pPr>
          </w:p>
          <w:p w:rsidR="0092531A" w:rsidRPr="00CA32CD" w:rsidRDefault="0092531A" w:rsidP="0092531A">
            <w:pPr>
              <w:autoSpaceDE w:val="0"/>
              <w:autoSpaceDN w:val="0"/>
              <w:rPr>
                <w:rFonts w:ascii="Arial" w:hAnsi="Arial" w:cs="Arial"/>
                <w:b/>
                <w:bCs/>
                <w:sz w:val="18"/>
                <w:szCs w:val="18"/>
              </w:rPr>
            </w:pPr>
            <w:r w:rsidRPr="00CA32CD">
              <w:rPr>
                <w:rFonts w:ascii="Arial" w:hAnsi="Arial" w:cs="Arial"/>
                <w:b/>
                <w:bCs/>
                <w:sz w:val="18"/>
                <w:szCs w:val="18"/>
              </w:rPr>
              <w:t>Verbrauch:</w:t>
            </w:r>
          </w:p>
          <w:p w:rsidR="0092531A" w:rsidRPr="00CA32CD" w:rsidRDefault="00CA32CD" w:rsidP="00CA32CD">
            <w:pPr>
              <w:autoSpaceDE w:val="0"/>
              <w:autoSpaceDN w:val="0"/>
              <w:rPr>
                <w:rFonts w:ascii="Arial" w:hAnsi="Arial" w:cs="Arial"/>
                <w:bCs/>
                <w:sz w:val="18"/>
                <w:szCs w:val="18"/>
              </w:rPr>
            </w:pPr>
            <w:r>
              <w:rPr>
                <w:rFonts w:ascii="Arial" w:hAnsi="Arial" w:cs="Arial"/>
                <w:bCs/>
                <w:sz w:val="18"/>
                <w:szCs w:val="18"/>
              </w:rPr>
              <w:t>1.Schicht:</w:t>
            </w:r>
            <w:r w:rsidR="0092531A" w:rsidRPr="00CA32CD">
              <w:rPr>
                <w:rFonts w:ascii="Arial" w:hAnsi="Arial" w:cs="Arial"/>
                <w:bCs/>
                <w:sz w:val="18"/>
                <w:szCs w:val="18"/>
              </w:rPr>
              <w:t xml:space="preserve">  HADALAN</w:t>
            </w:r>
            <w:r w:rsidR="0092531A" w:rsidRPr="00CA32CD">
              <w:rPr>
                <w:rFonts w:ascii="Arial" w:hAnsi="Arial" w:cs="Arial"/>
                <w:sz w:val="18"/>
                <w:szCs w:val="18"/>
                <w:vertAlign w:val="superscript"/>
              </w:rPr>
              <w:t>®</w:t>
            </w:r>
            <w:r w:rsidR="0092531A" w:rsidRPr="00CA32CD">
              <w:rPr>
                <w:rFonts w:ascii="Arial" w:hAnsi="Arial" w:cs="Arial"/>
                <w:bCs/>
                <w:sz w:val="18"/>
                <w:szCs w:val="18"/>
              </w:rPr>
              <w:t xml:space="preserve"> FBA 13P  ca.  0,50 Kg/m²</w:t>
            </w:r>
          </w:p>
          <w:p w:rsidR="0092531A" w:rsidRDefault="0092531A" w:rsidP="00CA32CD">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2531A" w:rsidRPr="00E44B49" w:rsidRDefault="0092531A" w:rsidP="0092531A">
            <w:pPr>
              <w:autoSpaceDE w:val="0"/>
              <w:autoSpaceDN w:val="0"/>
              <w:rPr>
                <w:rFonts w:ascii="Arial" w:hAnsi="Arial" w:cs="Arial"/>
                <w:sz w:val="18"/>
                <w:szCs w:val="18"/>
                <w:u w:val="single"/>
              </w:rPr>
            </w:pPr>
            <w:r>
              <w:rPr>
                <w:rFonts w:ascii="Arial" w:hAnsi="Arial" w:cs="Arial"/>
                <w:bCs/>
                <w:sz w:val="18"/>
                <w:szCs w:val="18"/>
              </w:rPr>
              <w:t>2.</w:t>
            </w:r>
            <w:r w:rsidR="00CA32CD">
              <w:rPr>
                <w:rFonts w:ascii="Arial" w:hAnsi="Arial" w:cs="Arial"/>
                <w:bCs/>
                <w:sz w:val="18"/>
                <w:szCs w:val="18"/>
              </w:rPr>
              <w:t>Schicht:</w:t>
            </w:r>
            <w:r>
              <w:rPr>
                <w:rFonts w:ascii="Arial" w:hAnsi="Arial" w:cs="Arial"/>
                <w:bCs/>
                <w:sz w:val="18"/>
                <w:szCs w:val="18"/>
              </w:rPr>
              <w:t xml:space="preserve">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2531A"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97650"/>
    <w:rsid w:val="000A2575"/>
    <w:rsid w:val="000A44AE"/>
    <w:rsid w:val="000A61EB"/>
    <w:rsid w:val="000A6AC5"/>
    <w:rsid w:val="000B5669"/>
    <w:rsid w:val="000D5128"/>
    <w:rsid w:val="000F3829"/>
    <w:rsid w:val="0010148B"/>
    <w:rsid w:val="00101969"/>
    <w:rsid w:val="00132076"/>
    <w:rsid w:val="0013655A"/>
    <w:rsid w:val="001371BA"/>
    <w:rsid w:val="00142C61"/>
    <w:rsid w:val="00147FD5"/>
    <w:rsid w:val="001624EA"/>
    <w:rsid w:val="00164D83"/>
    <w:rsid w:val="00180F14"/>
    <w:rsid w:val="00186EDF"/>
    <w:rsid w:val="00187891"/>
    <w:rsid w:val="00187BF5"/>
    <w:rsid w:val="00192DB0"/>
    <w:rsid w:val="00193746"/>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837A0"/>
    <w:rsid w:val="0029328A"/>
    <w:rsid w:val="002B0430"/>
    <w:rsid w:val="002B1B58"/>
    <w:rsid w:val="002C0B89"/>
    <w:rsid w:val="002C5DD2"/>
    <w:rsid w:val="002E10AF"/>
    <w:rsid w:val="002E177A"/>
    <w:rsid w:val="002E1EBE"/>
    <w:rsid w:val="002E75E3"/>
    <w:rsid w:val="002F29C9"/>
    <w:rsid w:val="002F5F8B"/>
    <w:rsid w:val="00304B90"/>
    <w:rsid w:val="00315C0C"/>
    <w:rsid w:val="00316D5E"/>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6FB6"/>
    <w:rsid w:val="003F0CAC"/>
    <w:rsid w:val="003F16E4"/>
    <w:rsid w:val="00416007"/>
    <w:rsid w:val="004350DF"/>
    <w:rsid w:val="00442951"/>
    <w:rsid w:val="0044303B"/>
    <w:rsid w:val="004500FA"/>
    <w:rsid w:val="004537A4"/>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C0973"/>
    <w:rsid w:val="005D751B"/>
    <w:rsid w:val="005E0860"/>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85C36"/>
    <w:rsid w:val="00792064"/>
    <w:rsid w:val="00796A2C"/>
    <w:rsid w:val="007B004B"/>
    <w:rsid w:val="007B1995"/>
    <w:rsid w:val="007B35C8"/>
    <w:rsid w:val="007E79C8"/>
    <w:rsid w:val="00806D04"/>
    <w:rsid w:val="00815C92"/>
    <w:rsid w:val="00817D19"/>
    <w:rsid w:val="008213A3"/>
    <w:rsid w:val="00821931"/>
    <w:rsid w:val="00841FFC"/>
    <w:rsid w:val="00844F22"/>
    <w:rsid w:val="008568FF"/>
    <w:rsid w:val="00861FFB"/>
    <w:rsid w:val="0088165E"/>
    <w:rsid w:val="008874CF"/>
    <w:rsid w:val="00891F7E"/>
    <w:rsid w:val="008A2A2A"/>
    <w:rsid w:val="008C15C8"/>
    <w:rsid w:val="008E33B8"/>
    <w:rsid w:val="0090131F"/>
    <w:rsid w:val="0090436D"/>
    <w:rsid w:val="00923A22"/>
    <w:rsid w:val="0092531A"/>
    <w:rsid w:val="0093781A"/>
    <w:rsid w:val="00947557"/>
    <w:rsid w:val="00962C7E"/>
    <w:rsid w:val="00976D87"/>
    <w:rsid w:val="00990151"/>
    <w:rsid w:val="009A2684"/>
    <w:rsid w:val="009A6B08"/>
    <w:rsid w:val="009C0309"/>
    <w:rsid w:val="009C16BD"/>
    <w:rsid w:val="009C35F2"/>
    <w:rsid w:val="009C3BCB"/>
    <w:rsid w:val="009C3C7D"/>
    <w:rsid w:val="009D3603"/>
    <w:rsid w:val="00A00B3C"/>
    <w:rsid w:val="00A02A4B"/>
    <w:rsid w:val="00A0692C"/>
    <w:rsid w:val="00A1658D"/>
    <w:rsid w:val="00A33D92"/>
    <w:rsid w:val="00A74922"/>
    <w:rsid w:val="00A853E9"/>
    <w:rsid w:val="00A96DE8"/>
    <w:rsid w:val="00AC14D0"/>
    <w:rsid w:val="00AF1313"/>
    <w:rsid w:val="00AF415B"/>
    <w:rsid w:val="00AF48BD"/>
    <w:rsid w:val="00B00465"/>
    <w:rsid w:val="00B15F99"/>
    <w:rsid w:val="00B25D4F"/>
    <w:rsid w:val="00B52ADD"/>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718A"/>
    <w:rsid w:val="00C60A19"/>
    <w:rsid w:val="00C76B2B"/>
    <w:rsid w:val="00C879DD"/>
    <w:rsid w:val="00CA32CD"/>
    <w:rsid w:val="00CD340E"/>
    <w:rsid w:val="00CD3F33"/>
    <w:rsid w:val="00CE1EE0"/>
    <w:rsid w:val="00CE7F9A"/>
    <w:rsid w:val="00D04121"/>
    <w:rsid w:val="00D136E7"/>
    <w:rsid w:val="00D13728"/>
    <w:rsid w:val="00D22760"/>
    <w:rsid w:val="00D37967"/>
    <w:rsid w:val="00D40010"/>
    <w:rsid w:val="00D41B18"/>
    <w:rsid w:val="00D7033D"/>
    <w:rsid w:val="00D7699F"/>
    <w:rsid w:val="00D966A6"/>
    <w:rsid w:val="00D969E9"/>
    <w:rsid w:val="00DA1A58"/>
    <w:rsid w:val="00DE47B6"/>
    <w:rsid w:val="00DE5D98"/>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A6D1-2D27-4D21-A40D-76848773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2</cp:revision>
  <cp:lastPrinted>2015-11-06T08:48:00Z</cp:lastPrinted>
  <dcterms:created xsi:type="dcterms:W3CDTF">2017-06-01T13:27:00Z</dcterms:created>
  <dcterms:modified xsi:type="dcterms:W3CDTF">2017-06-01T13:27:00Z</dcterms:modified>
</cp:coreProperties>
</file>