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74455A">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74455A">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74455A" w:rsidRDefault="003403DF" w:rsidP="00F95DAA">
            <w:pPr>
              <w:rPr>
                <w:rFonts w:ascii="Arial" w:hAnsi="Arial" w:cs="Arial"/>
                <w:b/>
                <w:sz w:val="28"/>
                <w:szCs w:val="28"/>
                <w:lang w:val="en-US"/>
              </w:rPr>
            </w:pPr>
            <w:r w:rsidRPr="0074455A">
              <w:rPr>
                <w:rFonts w:ascii="Arial" w:hAnsi="Arial" w:cs="Arial"/>
                <w:b/>
                <w:sz w:val="28"/>
                <w:szCs w:val="28"/>
                <w:lang w:val="en-US"/>
              </w:rPr>
              <w:t xml:space="preserve">LB </w:t>
            </w:r>
            <w:proofErr w:type="spellStart"/>
            <w:r w:rsidR="009748FC" w:rsidRPr="0074455A">
              <w:rPr>
                <w:rFonts w:ascii="Arial" w:hAnsi="Arial" w:cs="Arial"/>
                <w:b/>
                <w:sz w:val="28"/>
                <w:szCs w:val="28"/>
                <w:lang w:val="en-US"/>
              </w:rPr>
              <w:t>Beton</w:t>
            </w:r>
            <w:r w:rsidR="00D35DF7">
              <w:rPr>
                <w:rFonts w:ascii="Arial" w:hAnsi="Arial" w:cs="Arial"/>
                <w:b/>
                <w:sz w:val="28"/>
                <w:szCs w:val="28"/>
                <w:lang w:val="en-US"/>
              </w:rPr>
              <w:t>instandsetzung</w:t>
            </w:r>
            <w:proofErr w:type="spellEnd"/>
            <w:r w:rsidR="009748FC" w:rsidRPr="0074455A">
              <w:rPr>
                <w:rFonts w:ascii="Arial" w:hAnsi="Arial" w:cs="Arial"/>
                <w:b/>
                <w:sz w:val="28"/>
                <w:szCs w:val="28"/>
                <w:lang w:val="en-US"/>
              </w:rPr>
              <w:t xml:space="preserve"> </w:t>
            </w:r>
          </w:p>
        </w:tc>
      </w:tr>
      <w:tr w:rsidR="006202E6" w:rsidTr="00AF1313">
        <w:tc>
          <w:tcPr>
            <w:tcW w:w="9180" w:type="dxa"/>
          </w:tcPr>
          <w:p w:rsidR="002C5DD2" w:rsidRDefault="002C5DD2" w:rsidP="0074455A"/>
        </w:tc>
      </w:tr>
      <w:tr w:rsidR="006202E6" w:rsidRPr="006B1AFE" w:rsidTr="00AF1313">
        <w:tc>
          <w:tcPr>
            <w:tcW w:w="9180" w:type="dxa"/>
          </w:tcPr>
          <w:p w:rsidR="006202E6" w:rsidRDefault="006202E6" w:rsidP="0074455A">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74455A">
            <w:pPr>
              <w:tabs>
                <w:tab w:val="left" w:pos="4195"/>
              </w:tabs>
              <w:autoSpaceDE w:val="0"/>
              <w:autoSpaceDN w:val="0"/>
              <w:rPr>
                <w:rFonts w:ascii="Arial" w:hAnsi="Arial" w:cs="Arial"/>
                <w:sz w:val="18"/>
                <w:szCs w:val="18"/>
              </w:rPr>
            </w:pPr>
          </w:p>
          <w:p w:rsidR="006202E6" w:rsidRDefault="006202E6" w:rsidP="0074455A">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74455A">
            <w:pPr>
              <w:tabs>
                <w:tab w:val="left" w:pos="4195"/>
              </w:tabs>
              <w:autoSpaceDE w:val="0"/>
              <w:autoSpaceDN w:val="0"/>
              <w:rPr>
                <w:rFonts w:ascii="Arial" w:hAnsi="Arial" w:cs="Arial"/>
                <w:sz w:val="18"/>
                <w:szCs w:val="18"/>
              </w:rPr>
            </w:pPr>
          </w:p>
          <w:p w:rsidR="006202E6" w:rsidRDefault="006202E6" w:rsidP="0074455A">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74455A">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 xml:space="preserve">Weg 11, 45711 Datteln, Tel. 02363/566322, </w:t>
            </w:r>
            <w:hyperlink r:id="rId9" w:history="1">
              <w:r w:rsidR="00D35DF7" w:rsidRPr="00B416FB">
                <w:rPr>
                  <w:rStyle w:val="Hyperlink"/>
                  <w:rFonts w:ascii="Arial" w:hAnsi="Arial" w:cs="Arial"/>
                  <w:sz w:val="18"/>
                  <w:szCs w:val="18"/>
                </w:rPr>
                <w:t>info@hahne-bautenschutz.de</w:t>
              </w:r>
            </w:hyperlink>
          </w:p>
          <w:p w:rsidR="006202E6" w:rsidRDefault="006202E6" w:rsidP="0074455A">
            <w:pPr>
              <w:tabs>
                <w:tab w:val="left" w:pos="4195"/>
              </w:tabs>
              <w:autoSpaceDE w:val="0"/>
              <w:autoSpaceDN w:val="0"/>
              <w:rPr>
                <w:rFonts w:ascii="Arial" w:hAnsi="Arial" w:cs="Arial"/>
                <w:sz w:val="18"/>
                <w:szCs w:val="18"/>
              </w:rPr>
            </w:pPr>
          </w:p>
          <w:p w:rsidR="006202E6" w:rsidRDefault="006202E6" w:rsidP="0074455A">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404CB7" w:rsidRPr="00F95DAA" w:rsidRDefault="00404CB7" w:rsidP="0074455A">
            <w:pPr>
              <w:widowControl w:val="0"/>
              <w:contextualSpacing/>
              <w:rPr>
                <w:rFonts w:ascii="Arial" w:hAnsi="Arial" w:cs="Arial"/>
                <w:sz w:val="18"/>
                <w:szCs w:val="18"/>
              </w:rPr>
            </w:pPr>
            <w:r w:rsidRPr="00F95DAA">
              <w:rPr>
                <w:rFonts w:ascii="Arial" w:hAnsi="Arial" w:cs="Arial"/>
                <w:sz w:val="18"/>
                <w:szCs w:val="18"/>
              </w:rPr>
              <w:t>INTRASIT</w:t>
            </w:r>
            <w:r w:rsidRPr="00F95DAA">
              <w:rPr>
                <w:rFonts w:ascii="Arial" w:hAnsi="Arial" w:cs="Arial"/>
                <w:sz w:val="18"/>
                <w:szCs w:val="18"/>
                <w:vertAlign w:val="superscript"/>
              </w:rPr>
              <w:t>®</w:t>
            </w:r>
            <w:r w:rsidRPr="00F95DAA">
              <w:rPr>
                <w:rFonts w:ascii="Arial" w:hAnsi="Arial" w:cs="Arial"/>
                <w:sz w:val="18"/>
                <w:szCs w:val="18"/>
              </w:rPr>
              <w:t xml:space="preserve">  Poly-C1 54Z </w:t>
            </w:r>
          </w:p>
          <w:p w:rsidR="00404CB7" w:rsidRPr="00F95DAA" w:rsidRDefault="006B1AFE" w:rsidP="0074455A">
            <w:pPr>
              <w:widowControl w:val="0"/>
              <w:contextualSpacing/>
              <w:rPr>
                <w:rFonts w:ascii="Arial" w:hAnsi="Arial" w:cs="Arial"/>
                <w:sz w:val="18"/>
                <w:szCs w:val="18"/>
              </w:rPr>
            </w:pPr>
            <w:r>
              <w:rPr>
                <w:rFonts w:ascii="Arial" w:hAnsi="Arial" w:cs="Arial"/>
                <w:sz w:val="18"/>
                <w:szCs w:val="18"/>
              </w:rPr>
              <w:t>HADA</w:t>
            </w:r>
            <w:r w:rsidR="00404CB7">
              <w:rPr>
                <w:rFonts w:ascii="Arial" w:hAnsi="Arial" w:cs="Arial"/>
                <w:sz w:val="18"/>
                <w:szCs w:val="18"/>
              </w:rPr>
              <w:t>LAN</w:t>
            </w:r>
            <w:r w:rsidR="00404CB7" w:rsidRPr="005C20F6">
              <w:rPr>
                <w:rFonts w:ascii="Arial" w:hAnsi="Arial" w:cs="Arial"/>
                <w:sz w:val="18"/>
                <w:szCs w:val="18"/>
                <w:vertAlign w:val="superscript"/>
              </w:rPr>
              <w:t>®</w:t>
            </w:r>
            <w:r w:rsidR="00404CB7" w:rsidRPr="005C20F6">
              <w:rPr>
                <w:rFonts w:ascii="Arial" w:hAnsi="Arial" w:cs="Arial"/>
                <w:sz w:val="18"/>
                <w:szCs w:val="18"/>
              </w:rPr>
              <w:t xml:space="preserve">  </w:t>
            </w:r>
            <w:r>
              <w:rPr>
                <w:rFonts w:ascii="Arial" w:hAnsi="Arial" w:cs="Arial"/>
                <w:sz w:val="18"/>
                <w:szCs w:val="18"/>
              </w:rPr>
              <w:t>MBH</w:t>
            </w:r>
            <w:r w:rsidR="00404CB7">
              <w:rPr>
                <w:rFonts w:ascii="Arial" w:hAnsi="Arial" w:cs="Arial"/>
                <w:sz w:val="18"/>
                <w:szCs w:val="18"/>
              </w:rPr>
              <w:t xml:space="preserve"> 12E</w:t>
            </w:r>
            <w:r w:rsidR="00404CB7" w:rsidRPr="00F95DAA">
              <w:rPr>
                <w:rFonts w:ascii="Arial" w:hAnsi="Arial" w:cs="Arial"/>
                <w:sz w:val="18"/>
                <w:szCs w:val="18"/>
              </w:rPr>
              <w:t xml:space="preserve"> </w:t>
            </w:r>
          </w:p>
          <w:p w:rsidR="00404CB7" w:rsidRPr="00F95DAA" w:rsidRDefault="00404CB7" w:rsidP="00404CB7">
            <w:pPr>
              <w:autoSpaceDE w:val="0"/>
              <w:autoSpaceDN w:val="0"/>
              <w:rPr>
                <w:rFonts w:ascii="Arial" w:hAnsi="Arial" w:cs="Arial"/>
                <w:sz w:val="18"/>
                <w:szCs w:val="18"/>
                <w:lang w:val="en-US"/>
              </w:rPr>
            </w:pPr>
            <w:r w:rsidRPr="00F95DAA">
              <w:rPr>
                <w:rFonts w:ascii="Arial" w:hAnsi="Arial" w:cs="Arial"/>
                <w:sz w:val="18"/>
                <w:szCs w:val="18"/>
                <w:lang w:val="en-US"/>
              </w:rPr>
              <w:t>VESTEROL</w:t>
            </w:r>
            <w:r w:rsidRPr="00F95DAA">
              <w:rPr>
                <w:rFonts w:ascii="Arial" w:hAnsi="Arial" w:cs="Arial"/>
                <w:sz w:val="18"/>
                <w:szCs w:val="18"/>
                <w:vertAlign w:val="superscript"/>
                <w:lang w:val="en-US"/>
              </w:rPr>
              <w:t>®</w:t>
            </w:r>
            <w:r w:rsidRPr="00F95DAA">
              <w:rPr>
                <w:rFonts w:ascii="Arial" w:hAnsi="Arial" w:cs="Arial"/>
                <w:sz w:val="18"/>
                <w:szCs w:val="18"/>
                <w:lang w:val="en-US"/>
              </w:rPr>
              <w:t xml:space="preserve">  TG 10D</w:t>
            </w:r>
          </w:p>
          <w:p w:rsidR="00404CB7" w:rsidRDefault="00404CB7" w:rsidP="00404CB7">
            <w:pPr>
              <w:widowControl w:val="0"/>
              <w:contextualSpacing/>
              <w:rPr>
                <w:rFonts w:ascii="Arial" w:hAnsi="Arial" w:cs="Arial"/>
                <w:sz w:val="18"/>
                <w:szCs w:val="18"/>
                <w:lang w:val="en-US"/>
              </w:rPr>
            </w:pPr>
            <w:r w:rsidRPr="00404CB7">
              <w:rPr>
                <w:rFonts w:ascii="Arial" w:hAnsi="Arial" w:cs="Arial"/>
                <w:sz w:val="18"/>
                <w:szCs w:val="18"/>
                <w:lang w:val="en-US"/>
              </w:rPr>
              <w:t>VESTEROL</w:t>
            </w:r>
            <w:r w:rsidRPr="00404CB7">
              <w:rPr>
                <w:rFonts w:ascii="Arial" w:hAnsi="Arial" w:cs="Arial"/>
                <w:sz w:val="18"/>
                <w:szCs w:val="18"/>
                <w:vertAlign w:val="superscript"/>
                <w:lang w:val="en-US"/>
              </w:rPr>
              <w:t>®</w:t>
            </w:r>
            <w:r w:rsidRPr="00404CB7">
              <w:rPr>
                <w:rFonts w:ascii="Arial" w:hAnsi="Arial" w:cs="Arial"/>
                <w:sz w:val="18"/>
                <w:szCs w:val="18"/>
                <w:lang w:val="en-US"/>
              </w:rPr>
              <w:t xml:space="preserve">  RM 54Z</w:t>
            </w:r>
            <w:r w:rsidRPr="00577B1D">
              <w:rPr>
                <w:rFonts w:ascii="Arial" w:hAnsi="Arial" w:cs="Arial"/>
                <w:sz w:val="18"/>
                <w:szCs w:val="18"/>
                <w:lang w:val="en-US"/>
              </w:rPr>
              <w:t xml:space="preserve"> </w:t>
            </w:r>
          </w:p>
          <w:p w:rsidR="00404CB7" w:rsidRDefault="00404CB7" w:rsidP="00404CB7">
            <w:pPr>
              <w:autoSpaceDE w:val="0"/>
              <w:autoSpaceDN w:val="0"/>
              <w:rPr>
                <w:rFonts w:ascii="Arial" w:hAnsi="Arial" w:cs="Arial"/>
                <w:sz w:val="18"/>
                <w:szCs w:val="18"/>
                <w:lang w:val="en-US"/>
              </w:rPr>
            </w:pPr>
            <w:r w:rsidRPr="00404CB7">
              <w:rPr>
                <w:rFonts w:ascii="Arial" w:hAnsi="Arial" w:cs="Arial"/>
                <w:sz w:val="18"/>
                <w:szCs w:val="18"/>
                <w:lang w:val="en-US"/>
              </w:rPr>
              <w:t>VESTEROL</w:t>
            </w:r>
            <w:r w:rsidRPr="00404CB7">
              <w:rPr>
                <w:rFonts w:ascii="Arial" w:hAnsi="Arial" w:cs="Arial"/>
                <w:sz w:val="18"/>
                <w:szCs w:val="18"/>
                <w:vertAlign w:val="superscript"/>
                <w:lang w:val="en-US"/>
              </w:rPr>
              <w:t>®</w:t>
            </w:r>
            <w:r w:rsidRPr="00404CB7">
              <w:rPr>
                <w:rFonts w:ascii="Arial" w:hAnsi="Arial" w:cs="Arial"/>
                <w:sz w:val="18"/>
                <w:szCs w:val="18"/>
                <w:lang w:val="en-US"/>
              </w:rPr>
              <w:t xml:space="preserve">  FS 54Z</w:t>
            </w:r>
          </w:p>
          <w:p w:rsidR="00404CB7" w:rsidRPr="00DA524D" w:rsidRDefault="006B1AFE" w:rsidP="00404CB7">
            <w:pPr>
              <w:autoSpaceDE w:val="0"/>
              <w:autoSpaceDN w:val="0"/>
              <w:rPr>
                <w:rFonts w:ascii="Arial" w:hAnsi="Arial" w:cs="Arial"/>
                <w:sz w:val="18"/>
                <w:szCs w:val="18"/>
                <w:lang w:val="en-US"/>
              </w:rPr>
            </w:pPr>
            <w:r>
              <w:rPr>
                <w:rFonts w:ascii="Arial" w:hAnsi="Arial" w:cs="Arial"/>
                <w:sz w:val="18"/>
                <w:szCs w:val="18"/>
                <w:lang w:val="en-US"/>
              </w:rPr>
              <w:t>HADA</w:t>
            </w:r>
            <w:r w:rsidR="00404CB7" w:rsidRPr="00DA524D">
              <w:rPr>
                <w:rFonts w:ascii="Arial" w:hAnsi="Arial" w:cs="Arial"/>
                <w:sz w:val="18"/>
                <w:szCs w:val="18"/>
                <w:lang w:val="en-US"/>
              </w:rPr>
              <w:t>LAN</w:t>
            </w:r>
            <w:r w:rsidR="00404CB7" w:rsidRPr="00DA524D">
              <w:rPr>
                <w:rFonts w:ascii="Arial" w:hAnsi="Arial" w:cs="Arial"/>
                <w:sz w:val="18"/>
                <w:szCs w:val="18"/>
                <w:vertAlign w:val="superscript"/>
                <w:lang w:val="en-US"/>
              </w:rPr>
              <w:t>®</w:t>
            </w:r>
            <w:r w:rsidR="00404CB7" w:rsidRPr="00DA524D">
              <w:rPr>
                <w:rFonts w:ascii="Arial" w:hAnsi="Arial" w:cs="Arial"/>
                <w:sz w:val="18"/>
                <w:szCs w:val="18"/>
                <w:lang w:val="en-US"/>
              </w:rPr>
              <w:t xml:space="preserve">  Acryl 10D</w:t>
            </w:r>
          </w:p>
          <w:p w:rsidR="00E520E1" w:rsidRPr="0034295D" w:rsidRDefault="00E520E1" w:rsidP="00404CB7">
            <w:pPr>
              <w:autoSpaceDE w:val="0"/>
              <w:autoSpaceDN w:val="0"/>
              <w:rPr>
                <w:rFonts w:ascii="Arial" w:hAnsi="Arial" w:cs="Arial"/>
                <w:sz w:val="18"/>
                <w:szCs w:val="18"/>
                <w:lang w:val="en-US"/>
              </w:rPr>
            </w:pPr>
            <w:r w:rsidRPr="0034295D">
              <w:rPr>
                <w:rFonts w:ascii="Arial" w:hAnsi="Arial" w:cs="Arial"/>
                <w:sz w:val="18"/>
                <w:szCs w:val="18"/>
                <w:lang w:val="en-US"/>
              </w:rPr>
              <w:t>VESTEROL</w:t>
            </w:r>
            <w:r w:rsidRPr="0034295D">
              <w:rPr>
                <w:rFonts w:ascii="Arial" w:hAnsi="Arial" w:cs="Arial"/>
                <w:sz w:val="18"/>
                <w:szCs w:val="18"/>
                <w:vertAlign w:val="superscript"/>
                <w:lang w:val="en-US"/>
              </w:rPr>
              <w:t>®</w:t>
            </w:r>
            <w:r w:rsidRPr="0034295D">
              <w:rPr>
                <w:rFonts w:ascii="Arial" w:hAnsi="Arial" w:cs="Arial"/>
                <w:sz w:val="18"/>
                <w:szCs w:val="18"/>
                <w:lang w:val="en-US"/>
              </w:rPr>
              <w:t xml:space="preserve"> MS 55HSP</w:t>
            </w:r>
          </w:p>
          <w:p w:rsidR="00E40383" w:rsidRPr="0034295D" w:rsidRDefault="0034295D" w:rsidP="00404CB7">
            <w:pPr>
              <w:autoSpaceDE w:val="0"/>
              <w:autoSpaceDN w:val="0"/>
              <w:rPr>
                <w:rFonts w:ascii="Arial" w:hAnsi="Arial" w:cs="Arial"/>
                <w:sz w:val="18"/>
                <w:szCs w:val="18"/>
                <w:lang w:val="en-US"/>
              </w:rPr>
            </w:pPr>
            <w:r w:rsidRPr="0034295D">
              <w:rPr>
                <w:rFonts w:ascii="Arial" w:hAnsi="Arial" w:cs="Arial"/>
                <w:sz w:val="18"/>
                <w:szCs w:val="18"/>
                <w:lang w:val="en-US"/>
              </w:rPr>
              <w:t>VESTEROL</w:t>
            </w:r>
            <w:r w:rsidRPr="0034295D">
              <w:rPr>
                <w:rFonts w:ascii="Arial" w:hAnsi="Arial" w:cs="Arial"/>
                <w:sz w:val="18"/>
                <w:szCs w:val="18"/>
                <w:vertAlign w:val="superscript"/>
                <w:lang w:val="en-US"/>
              </w:rPr>
              <w:t>®</w:t>
            </w:r>
            <w:r w:rsidRPr="0034295D">
              <w:rPr>
                <w:rFonts w:ascii="Arial" w:hAnsi="Arial" w:cs="Arial"/>
                <w:sz w:val="18"/>
                <w:szCs w:val="18"/>
                <w:lang w:val="en-US"/>
              </w:rPr>
              <w:t xml:space="preserve"> SSW 18OS</w:t>
            </w:r>
          </w:p>
          <w:p w:rsidR="0034295D" w:rsidRPr="0034295D" w:rsidRDefault="0034295D" w:rsidP="00404CB7">
            <w:pPr>
              <w:autoSpaceDE w:val="0"/>
              <w:autoSpaceDN w:val="0"/>
              <w:rPr>
                <w:rFonts w:ascii="Arial" w:hAnsi="Arial" w:cs="Arial"/>
                <w:sz w:val="18"/>
                <w:szCs w:val="18"/>
                <w:lang w:val="en-US"/>
              </w:rPr>
            </w:pPr>
            <w:r w:rsidRPr="0034295D">
              <w:rPr>
                <w:rFonts w:ascii="Arial" w:hAnsi="Arial" w:cs="Arial"/>
                <w:sz w:val="18"/>
                <w:szCs w:val="18"/>
                <w:lang w:val="en-US"/>
              </w:rPr>
              <w:t>VESTEROL</w:t>
            </w:r>
            <w:r w:rsidRPr="0034295D">
              <w:rPr>
                <w:rFonts w:ascii="Arial" w:hAnsi="Arial" w:cs="Arial"/>
                <w:sz w:val="18"/>
                <w:szCs w:val="18"/>
                <w:vertAlign w:val="superscript"/>
                <w:lang w:val="en-US"/>
              </w:rPr>
              <w:t>®</w:t>
            </w:r>
            <w:r w:rsidRPr="0034295D">
              <w:rPr>
                <w:rFonts w:ascii="Arial" w:hAnsi="Arial" w:cs="Arial"/>
                <w:sz w:val="18"/>
                <w:szCs w:val="18"/>
                <w:lang w:val="en-US"/>
              </w:rPr>
              <w:t xml:space="preserve"> GEL 28OS</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74455A">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74455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74455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74455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74455A">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74455A">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74455A">
            <w:pPr>
              <w:autoSpaceDE w:val="0"/>
              <w:autoSpaceDN w:val="0"/>
              <w:ind w:right="1"/>
              <w:jc w:val="center"/>
              <w:rPr>
                <w:rFonts w:ascii="Arial" w:hAnsi="Arial" w:cs="Arial"/>
                <w:sz w:val="18"/>
                <w:szCs w:val="18"/>
              </w:rPr>
            </w:pPr>
          </w:p>
          <w:p w:rsidR="00E647F3" w:rsidRDefault="00E647F3" w:rsidP="0074455A">
            <w:pPr>
              <w:autoSpaceDE w:val="0"/>
              <w:autoSpaceDN w:val="0"/>
              <w:ind w:right="1"/>
              <w:jc w:val="center"/>
              <w:rPr>
                <w:rFonts w:ascii="Arial" w:hAnsi="Arial" w:cs="Arial"/>
                <w:sz w:val="18"/>
                <w:szCs w:val="18"/>
              </w:rPr>
            </w:pPr>
          </w:p>
          <w:p w:rsidR="00CD340E" w:rsidRDefault="00CD340E" w:rsidP="0074455A">
            <w:pPr>
              <w:autoSpaceDE w:val="0"/>
              <w:autoSpaceDN w:val="0"/>
              <w:ind w:right="1"/>
              <w:jc w:val="center"/>
              <w:rPr>
                <w:rFonts w:ascii="Arial" w:hAnsi="Arial" w:cs="Arial"/>
                <w:sz w:val="18"/>
                <w:szCs w:val="18"/>
              </w:rPr>
            </w:pPr>
          </w:p>
          <w:p w:rsidR="0074455A" w:rsidRDefault="0074455A" w:rsidP="0074455A">
            <w:pPr>
              <w:autoSpaceDE w:val="0"/>
              <w:autoSpaceDN w:val="0"/>
              <w:ind w:right="1"/>
              <w:jc w:val="center"/>
              <w:rPr>
                <w:rFonts w:ascii="Arial" w:hAnsi="Arial" w:cs="Arial"/>
                <w:sz w:val="18"/>
                <w:szCs w:val="18"/>
              </w:rPr>
            </w:pPr>
          </w:p>
          <w:p w:rsidR="00CD340E" w:rsidRDefault="00CD340E" w:rsidP="0074455A">
            <w:pPr>
              <w:autoSpaceDE w:val="0"/>
              <w:autoSpaceDN w:val="0"/>
              <w:ind w:right="1"/>
              <w:jc w:val="center"/>
              <w:rPr>
                <w:rFonts w:ascii="Arial" w:hAnsi="Arial" w:cs="Arial"/>
                <w:sz w:val="18"/>
                <w:szCs w:val="18"/>
              </w:rPr>
            </w:pPr>
          </w:p>
          <w:p w:rsidR="00E647F3" w:rsidRDefault="00CD340E" w:rsidP="0074455A">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CD340E" w:rsidP="0074455A">
            <w:pPr>
              <w:autoSpaceDE w:val="0"/>
              <w:autoSpaceDN w:val="0"/>
              <w:rPr>
                <w:rFonts w:ascii="Arial" w:hAnsi="Arial" w:cs="Arial"/>
                <w:b/>
                <w:bCs/>
                <w:sz w:val="18"/>
                <w:szCs w:val="18"/>
              </w:rPr>
            </w:pPr>
            <w:r>
              <w:rPr>
                <w:rFonts w:ascii="Arial" w:hAnsi="Arial" w:cs="Arial"/>
                <w:b/>
                <w:bCs/>
                <w:sz w:val="18"/>
                <w:szCs w:val="18"/>
              </w:rPr>
              <w:t>Baustelle einrichten</w:t>
            </w:r>
          </w:p>
          <w:p w:rsidR="00B47873" w:rsidRPr="00913E46" w:rsidRDefault="00CD340E" w:rsidP="0074455A">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tc>
        <w:tc>
          <w:tcPr>
            <w:tcW w:w="1087" w:type="dxa"/>
            <w:tcBorders>
              <w:top w:val="single" w:sz="4" w:space="0" w:color="000000" w:themeColor="text1"/>
              <w:bottom w:val="single" w:sz="4" w:space="0" w:color="000000" w:themeColor="text1"/>
            </w:tcBorders>
          </w:tcPr>
          <w:p w:rsidR="008C15C8" w:rsidRDefault="008C15C8" w:rsidP="007445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74455A">
            <w:pPr>
              <w:autoSpaceDE w:val="0"/>
              <w:autoSpaceDN w:val="0"/>
              <w:rPr>
                <w:rFonts w:ascii="Arial" w:hAnsi="Arial" w:cs="Arial"/>
                <w:sz w:val="18"/>
                <w:szCs w:val="18"/>
              </w:rPr>
            </w:pPr>
          </w:p>
        </w:tc>
      </w:tr>
      <w:tr w:rsidR="00D35DF7" w:rsidTr="00E647F3">
        <w:tc>
          <w:tcPr>
            <w:tcW w:w="817" w:type="dxa"/>
            <w:tcBorders>
              <w:top w:val="single" w:sz="4" w:space="0" w:color="000000" w:themeColor="text1"/>
              <w:bottom w:val="single" w:sz="4" w:space="0" w:color="000000" w:themeColor="text1"/>
            </w:tcBorders>
          </w:tcPr>
          <w:p w:rsidR="00D35DF7" w:rsidRDefault="00D35DF7" w:rsidP="0074455A">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E40383" w:rsidRDefault="00E40383" w:rsidP="00E40383">
            <w:pPr>
              <w:autoSpaceDE w:val="0"/>
              <w:autoSpaceDN w:val="0"/>
              <w:ind w:right="1"/>
              <w:jc w:val="center"/>
              <w:rPr>
                <w:rFonts w:ascii="Arial" w:hAnsi="Arial" w:cs="Arial"/>
                <w:b/>
                <w:sz w:val="18"/>
                <w:szCs w:val="18"/>
              </w:rPr>
            </w:pPr>
            <w:r>
              <w:rPr>
                <w:rFonts w:ascii="Arial" w:hAnsi="Arial" w:cs="Arial"/>
                <w:b/>
                <w:sz w:val="18"/>
                <w:szCs w:val="18"/>
              </w:rPr>
              <w:t>*Bedarf*</w:t>
            </w:r>
          </w:p>
          <w:p w:rsidR="00D35DF7" w:rsidRDefault="00D35DF7" w:rsidP="0074455A">
            <w:pPr>
              <w:autoSpaceDE w:val="0"/>
              <w:autoSpaceDN w:val="0"/>
              <w:ind w:right="1"/>
              <w:jc w:val="center"/>
              <w:rPr>
                <w:rFonts w:ascii="Arial" w:hAnsi="Arial" w:cs="Arial"/>
                <w:sz w:val="18"/>
                <w:szCs w:val="18"/>
              </w:rPr>
            </w:pPr>
          </w:p>
          <w:p w:rsidR="00D16C5D" w:rsidRDefault="00D16C5D" w:rsidP="0074455A">
            <w:pPr>
              <w:autoSpaceDE w:val="0"/>
              <w:autoSpaceDN w:val="0"/>
              <w:ind w:right="1"/>
              <w:jc w:val="center"/>
              <w:rPr>
                <w:rFonts w:ascii="Arial" w:hAnsi="Arial" w:cs="Arial"/>
                <w:sz w:val="18"/>
                <w:szCs w:val="18"/>
              </w:rPr>
            </w:pPr>
          </w:p>
          <w:p w:rsidR="00D16C5D" w:rsidRDefault="00D16C5D" w:rsidP="0074455A">
            <w:pPr>
              <w:autoSpaceDE w:val="0"/>
              <w:autoSpaceDN w:val="0"/>
              <w:ind w:right="1"/>
              <w:jc w:val="center"/>
              <w:rPr>
                <w:rFonts w:ascii="Arial" w:hAnsi="Arial" w:cs="Arial"/>
                <w:sz w:val="18"/>
                <w:szCs w:val="18"/>
              </w:rPr>
            </w:pPr>
          </w:p>
          <w:p w:rsidR="00D16C5D" w:rsidRDefault="00D16C5D" w:rsidP="0074455A">
            <w:pPr>
              <w:autoSpaceDE w:val="0"/>
              <w:autoSpaceDN w:val="0"/>
              <w:ind w:right="1"/>
              <w:jc w:val="center"/>
              <w:rPr>
                <w:rFonts w:ascii="Arial" w:hAnsi="Arial" w:cs="Arial"/>
                <w:sz w:val="18"/>
                <w:szCs w:val="18"/>
              </w:rPr>
            </w:pPr>
          </w:p>
          <w:p w:rsidR="00D16C5D" w:rsidRDefault="00D16C5D" w:rsidP="0074455A">
            <w:pPr>
              <w:autoSpaceDE w:val="0"/>
              <w:autoSpaceDN w:val="0"/>
              <w:ind w:right="1"/>
              <w:jc w:val="center"/>
              <w:rPr>
                <w:rFonts w:ascii="Arial" w:hAnsi="Arial" w:cs="Arial"/>
                <w:sz w:val="18"/>
                <w:szCs w:val="18"/>
              </w:rPr>
            </w:pPr>
          </w:p>
          <w:p w:rsidR="00D16C5D" w:rsidRDefault="00D16C5D" w:rsidP="0034295D">
            <w:pPr>
              <w:autoSpaceDE w:val="0"/>
              <w:autoSpaceDN w:val="0"/>
              <w:ind w:right="1"/>
              <w:rPr>
                <w:rFonts w:ascii="Arial" w:hAnsi="Arial" w:cs="Arial"/>
                <w:sz w:val="18"/>
                <w:szCs w:val="18"/>
              </w:rPr>
            </w:pPr>
          </w:p>
          <w:p w:rsidR="00D16C5D" w:rsidRDefault="00D16C5D" w:rsidP="0074455A">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D35DF7" w:rsidRDefault="00D35DF7" w:rsidP="0074455A">
            <w:pPr>
              <w:autoSpaceDE w:val="0"/>
              <w:autoSpaceDN w:val="0"/>
              <w:rPr>
                <w:rFonts w:ascii="Arial" w:hAnsi="Arial" w:cs="Arial"/>
                <w:b/>
                <w:bCs/>
                <w:sz w:val="18"/>
                <w:szCs w:val="18"/>
              </w:rPr>
            </w:pPr>
            <w:r>
              <w:rPr>
                <w:rFonts w:ascii="Arial" w:hAnsi="Arial" w:cs="Arial"/>
                <w:b/>
                <w:bCs/>
                <w:sz w:val="18"/>
                <w:szCs w:val="18"/>
              </w:rPr>
              <w:t>Gerüst</w:t>
            </w:r>
          </w:p>
          <w:p w:rsidR="00B47873" w:rsidRPr="00D35DF7" w:rsidRDefault="00D35DF7" w:rsidP="0074455A">
            <w:pPr>
              <w:autoSpaceDE w:val="0"/>
              <w:autoSpaceDN w:val="0"/>
              <w:rPr>
                <w:rFonts w:ascii="Arial" w:hAnsi="Arial" w:cs="Arial"/>
                <w:bCs/>
                <w:sz w:val="18"/>
                <w:szCs w:val="18"/>
              </w:rPr>
            </w:pPr>
            <w:r>
              <w:rPr>
                <w:rFonts w:ascii="Arial" w:hAnsi="Arial" w:cs="Arial"/>
                <w:bCs/>
                <w:sz w:val="18"/>
                <w:szCs w:val="18"/>
              </w:rPr>
              <w:t xml:space="preserve">Gerüstgestellung entsprechend DIN 18451 und DIN 4420 der Gerüstgruppe I/II. Aufbau, Vorhaltung und Abbau. Grundstandzeit 4 Wochen, </w:t>
            </w:r>
            <w:proofErr w:type="spellStart"/>
            <w:r>
              <w:rPr>
                <w:rFonts w:ascii="Arial" w:hAnsi="Arial" w:cs="Arial"/>
                <w:bCs/>
                <w:sz w:val="18"/>
                <w:szCs w:val="18"/>
              </w:rPr>
              <w:t>Höhe____m</w:t>
            </w:r>
            <w:proofErr w:type="spellEnd"/>
            <w:r>
              <w:rPr>
                <w:rFonts w:ascii="Arial" w:hAnsi="Arial" w:cs="Arial"/>
                <w:bCs/>
                <w:sz w:val="18"/>
                <w:szCs w:val="18"/>
              </w:rPr>
              <w:t>. Im Preis einzurechnen sind: An- und Abtransport des gesamten Gerüstmaterials und der Abdeckungen sowie der erforderlichen Leitergänge.</w:t>
            </w:r>
            <w:r w:rsidR="00B47873">
              <w:rPr>
                <w:rFonts w:ascii="Arial" w:hAnsi="Arial" w:cs="Arial"/>
                <w:bCs/>
                <w:sz w:val="18"/>
                <w:szCs w:val="18"/>
              </w:rPr>
              <w:t xml:space="preserve"> Lichtdurchlässige Schutzplanen anbringen, vorhalten und entfernen.</w:t>
            </w:r>
          </w:p>
        </w:tc>
        <w:tc>
          <w:tcPr>
            <w:tcW w:w="1087" w:type="dxa"/>
            <w:tcBorders>
              <w:top w:val="single" w:sz="4" w:space="0" w:color="000000" w:themeColor="text1"/>
              <w:bottom w:val="single" w:sz="4" w:space="0" w:color="000000" w:themeColor="text1"/>
            </w:tcBorders>
          </w:tcPr>
          <w:p w:rsidR="00D35DF7" w:rsidRDefault="00D35DF7" w:rsidP="007445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D35DF7" w:rsidRDefault="00D35DF7" w:rsidP="0074455A">
            <w:pPr>
              <w:autoSpaceDE w:val="0"/>
              <w:autoSpaceDN w:val="0"/>
              <w:rPr>
                <w:rFonts w:ascii="Arial" w:hAnsi="Arial" w:cs="Arial"/>
                <w:sz w:val="18"/>
                <w:szCs w:val="18"/>
              </w:rPr>
            </w:pPr>
          </w:p>
        </w:tc>
      </w:tr>
      <w:tr w:rsidR="00D16C5D" w:rsidTr="00E647F3">
        <w:tc>
          <w:tcPr>
            <w:tcW w:w="817" w:type="dxa"/>
            <w:tcBorders>
              <w:top w:val="single" w:sz="4" w:space="0" w:color="000000" w:themeColor="text1"/>
              <w:bottom w:val="single" w:sz="4" w:space="0" w:color="000000" w:themeColor="text1"/>
            </w:tcBorders>
          </w:tcPr>
          <w:p w:rsidR="00D16C5D" w:rsidRDefault="00D16C5D" w:rsidP="0074455A">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E40383" w:rsidRDefault="00E40383" w:rsidP="00E40383">
            <w:pPr>
              <w:autoSpaceDE w:val="0"/>
              <w:autoSpaceDN w:val="0"/>
              <w:ind w:right="1"/>
              <w:jc w:val="center"/>
              <w:rPr>
                <w:rFonts w:ascii="Arial" w:hAnsi="Arial" w:cs="Arial"/>
                <w:b/>
                <w:sz w:val="18"/>
                <w:szCs w:val="18"/>
              </w:rPr>
            </w:pPr>
            <w:r>
              <w:rPr>
                <w:rFonts w:ascii="Arial" w:hAnsi="Arial" w:cs="Arial"/>
                <w:b/>
                <w:sz w:val="18"/>
                <w:szCs w:val="18"/>
              </w:rPr>
              <w:t>*Bedarf*</w:t>
            </w:r>
          </w:p>
          <w:p w:rsidR="00D16C5D" w:rsidRDefault="00D16C5D" w:rsidP="0034295D">
            <w:pPr>
              <w:autoSpaceDE w:val="0"/>
              <w:autoSpaceDN w:val="0"/>
              <w:ind w:right="1"/>
              <w:rPr>
                <w:rFonts w:ascii="Arial" w:hAnsi="Arial" w:cs="Arial"/>
                <w:sz w:val="18"/>
                <w:szCs w:val="18"/>
              </w:rPr>
            </w:pPr>
          </w:p>
          <w:p w:rsidR="00D16C5D" w:rsidRDefault="00D16C5D" w:rsidP="0074455A">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D16C5D" w:rsidRDefault="00D16C5D" w:rsidP="0074455A">
            <w:pPr>
              <w:autoSpaceDE w:val="0"/>
              <w:autoSpaceDN w:val="0"/>
              <w:rPr>
                <w:rFonts w:ascii="Arial" w:hAnsi="Arial" w:cs="Arial"/>
                <w:b/>
                <w:bCs/>
                <w:sz w:val="18"/>
                <w:szCs w:val="18"/>
              </w:rPr>
            </w:pPr>
            <w:r>
              <w:rPr>
                <w:rFonts w:ascii="Arial" w:hAnsi="Arial" w:cs="Arial"/>
                <w:b/>
                <w:bCs/>
                <w:sz w:val="18"/>
                <w:szCs w:val="18"/>
              </w:rPr>
              <w:t>Container</w:t>
            </w:r>
          </w:p>
          <w:p w:rsidR="00B47873" w:rsidRDefault="00D16C5D" w:rsidP="0074455A">
            <w:pPr>
              <w:autoSpaceDE w:val="0"/>
              <w:autoSpaceDN w:val="0"/>
              <w:rPr>
                <w:rFonts w:ascii="Arial" w:hAnsi="Arial" w:cs="Arial"/>
                <w:bCs/>
                <w:sz w:val="18"/>
                <w:szCs w:val="18"/>
              </w:rPr>
            </w:pPr>
            <w:r>
              <w:rPr>
                <w:rFonts w:ascii="Arial" w:hAnsi="Arial" w:cs="Arial"/>
                <w:bCs/>
                <w:sz w:val="18"/>
                <w:szCs w:val="18"/>
              </w:rPr>
              <w:t xml:space="preserve">Stellung eines Containers von ___m³, Abtransport und Entsorgung </w:t>
            </w:r>
          </w:p>
          <w:p w:rsidR="0034295D" w:rsidRPr="00D16C5D" w:rsidRDefault="0034295D" w:rsidP="007445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D16C5D" w:rsidRDefault="00D16C5D" w:rsidP="007445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D16C5D" w:rsidRDefault="00D16C5D" w:rsidP="0074455A">
            <w:pPr>
              <w:autoSpaceDE w:val="0"/>
              <w:autoSpaceDN w:val="0"/>
              <w:rPr>
                <w:rFonts w:ascii="Arial" w:hAnsi="Arial" w:cs="Arial"/>
                <w:sz w:val="18"/>
                <w:szCs w:val="18"/>
              </w:rPr>
            </w:pPr>
          </w:p>
        </w:tc>
      </w:tr>
      <w:tr w:rsidR="00CD340E" w:rsidTr="00E647F3">
        <w:tc>
          <w:tcPr>
            <w:tcW w:w="817" w:type="dxa"/>
            <w:tcBorders>
              <w:top w:val="single" w:sz="4" w:space="0" w:color="000000" w:themeColor="text1"/>
              <w:bottom w:val="single" w:sz="4" w:space="0" w:color="000000" w:themeColor="text1"/>
            </w:tcBorders>
          </w:tcPr>
          <w:p w:rsidR="00CD340E" w:rsidRDefault="00CD340E" w:rsidP="0074455A">
            <w:pPr>
              <w:keepNext/>
              <w:autoSpaceDE w:val="0"/>
              <w:autoSpaceDN w:val="0"/>
              <w:jc w:val="center"/>
              <w:rPr>
                <w:rFonts w:ascii="Arial" w:hAnsi="Arial" w:cs="Arial"/>
                <w:b/>
                <w:bCs/>
                <w:sz w:val="18"/>
                <w:szCs w:val="18"/>
              </w:rPr>
            </w:pPr>
            <w:r>
              <w:rPr>
                <w:rFonts w:ascii="Arial" w:hAnsi="Arial" w:cs="Arial"/>
                <w:b/>
                <w:bCs/>
                <w:sz w:val="18"/>
                <w:szCs w:val="18"/>
              </w:rPr>
              <w:t>1.1.</w:t>
            </w:r>
            <w:r w:rsidR="00F95DAA">
              <w:rPr>
                <w:rFonts w:ascii="Arial" w:hAnsi="Arial" w:cs="Arial"/>
                <w:b/>
                <w:bCs/>
                <w:sz w:val="18"/>
                <w:szCs w:val="18"/>
              </w:rPr>
              <w:t>4</w:t>
            </w:r>
          </w:p>
        </w:tc>
        <w:tc>
          <w:tcPr>
            <w:tcW w:w="1276" w:type="dxa"/>
            <w:tcBorders>
              <w:top w:val="single" w:sz="4" w:space="0" w:color="000000" w:themeColor="text1"/>
              <w:bottom w:val="single" w:sz="4" w:space="0" w:color="000000" w:themeColor="text1"/>
            </w:tcBorders>
          </w:tcPr>
          <w:p w:rsidR="00CD340E" w:rsidRDefault="00CD340E" w:rsidP="0074455A">
            <w:pPr>
              <w:autoSpaceDE w:val="0"/>
              <w:autoSpaceDN w:val="0"/>
              <w:ind w:right="1"/>
              <w:jc w:val="center"/>
              <w:rPr>
                <w:rFonts w:ascii="Arial" w:hAnsi="Arial" w:cs="Arial"/>
                <w:b/>
                <w:sz w:val="18"/>
                <w:szCs w:val="18"/>
              </w:rPr>
            </w:pPr>
          </w:p>
          <w:p w:rsidR="00D16C5D" w:rsidRDefault="00D16C5D" w:rsidP="0074455A">
            <w:pPr>
              <w:autoSpaceDE w:val="0"/>
              <w:autoSpaceDN w:val="0"/>
              <w:ind w:right="1"/>
              <w:jc w:val="center"/>
              <w:rPr>
                <w:rFonts w:ascii="Arial" w:hAnsi="Arial" w:cs="Arial"/>
                <w:b/>
                <w:sz w:val="18"/>
                <w:szCs w:val="18"/>
              </w:rPr>
            </w:pPr>
          </w:p>
          <w:p w:rsidR="00F07433" w:rsidRDefault="00F07433" w:rsidP="0074455A">
            <w:pPr>
              <w:autoSpaceDE w:val="0"/>
              <w:autoSpaceDN w:val="0"/>
              <w:ind w:right="1"/>
              <w:jc w:val="center"/>
              <w:rPr>
                <w:rFonts w:ascii="Arial" w:hAnsi="Arial" w:cs="Arial"/>
                <w:b/>
                <w:sz w:val="18"/>
                <w:szCs w:val="18"/>
              </w:rPr>
            </w:pPr>
          </w:p>
          <w:p w:rsidR="00CD340E" w:rsidRPr="00CD340E" w:rsidRDefault="00CD340E" w:rsidP="0074455A">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CD340E" w:rsidP="0074455A">
            <w:pPr>
              <w:autoSpaceDE w:val="0"/>
              <w:autoSpaceDN w:val="0"/>
              <w:rPr>
                <w:rFonts w:ascii="Arial" w:hAnsi="Arial" w:cs="Arial"/>
                <w:b/>
                <w:bCs/>
                <w:sz w:val="18"/>
                <w:szCs w:val="18"/>
              </w:rPr>
            </w:pPr>
            <w:r>
              <w:rPr>
                <w:rFonts w:ascii="Arial" w:hAnsi="Arial" w:cs="Arial"/>
                <w:b/>
                <w:bCs/>
                <w:sz w:val="18"/>
                <w:szCs w:val="18"/>
              </w:rPr>
              <w:t>Schutz angrenzender Bauteile</w:t>
            </w:r>
          </w:p>
          <w:p w:rsidR="00C80F4A" w:rsidRDefault="00D16C5D" w:rsidP="0074455A">
            <w:pPr>
              <w:autoSpaceDE w:val="0"/>
              <w:autoSpaceDN w:val="0"/>
              <w:rPr>
                <w:rFonts w:ascii="Arial" w:hAnsi="Arial" w:cs="Arial"/>
                <w:bCs/>
                <w:sz w:val="18"/>
                <w:szCs w:val="18"/>
              </w:rPr>
            </w:pPr>
            <w:r>
              <w:rPr>
                <w:rFonts w:ascii="Arial" w:hAnsi="Arial" w:cs="Arial"/>
                <w:bCs/>
                <w:sz w:val="18"/>
                <w:szCs w:val="18"/>
              </w:rPr>
              <w:t>Abdecken aller nicht zu behandelnden Flächen wie z.B. Fenster, Türen, Bodenflächen mittels einer PE-Folie oder Hartfaserplatte</w:t>
            </w:r>
          </w:p>
          <w:p w:rsidR="00B47873" w:rsidRPr="00CD340E" w:rsidRDefault="00B47873" w:rsidP="007445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CD340E" w:rsidRDefault="00CD340E" w:rsidP="007445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D340E" w:rsidRDefault="00CD340E" w:rsidP="0074455A">
            <w:pPr>
              <w:autoSpaceDE w:val="0"/>
              <w:autoSpaceDN w:val="0"/>
              <w:rPr>
                <w:rFonts w:ascii="Arial" w:hAnsi="Arial" w:cs="Arial"/>
                <w:sz w:val="18"/>
                <w:szCs w:val="18"/>
              </w:rPr>
            </w:pPr>
          </w:p>
        </w:tc>
      </w:tr>
      <w:tr w:rsidR="00F07433" w:rsidTr="00E647F3">
        <w:tc>
          <w:tcPr>
            <w:tcW w:w="817" w:type="dxa"/>
            <w:tcBorders>
              <w:top w:val="single" w:sz="4" w:space="0" w:color="000000" w:themeColor="text1"/>
              <w:bottom w:val="single" w:sz="4" w:space="0" w:color="000000" w:themeColor="text1"/>
            </w:tcBorders>
          </w:tcPr>
          <w:p w:rsidR="00F07433" w:rsidRDefault="00F07433" w:rsidP="0074455A">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000000" w:themeColor="text1"/>
              <w:bottom w:val="single" w:sz="4" w:space="0" w:color="000000" w:themeColor="text1"/>
            </w:tcBorders>
          </w:tcPr>
          <w:p w:rsidR="00F07433" w:rsidRDefault="00F07433" w:rsidP="0074455A">
            <w:pPr>
              <w:autoSpaceDE w:val="0"/>
              <w:autoSpaceDN w:val="0"/>
              <w:ind w:right="1"/>
              <w:jc w:val="center"/>
              <w:rPr>
                <w:rFonts w:ascii="Arial" w:hAnsi="Arial" w:cs="Arial"/>
                <w:b/>
                <w:sz w:val="18"/>
                <w:szCs w:val="18"/>
              </w:rPr>
            </w:pPr>
          </w:p>
          <w:p w:rsidR="00F07433" w:rsidRDefault="00F07433" w:rsidP="0074455A">
            <w:pPr>
              <w:autoSpaceDE w:val="0"/>
              <w:autoSpaceDN w:val="0"/>
              <w:ind w:right="1"/>
              <w:jc w:val="center"/>
              <w:rPr>
                <w:rFonts w:ascii="Arial" w:hAnsi="Arial" w:cs="Arial"/>
                <w:b/>
                <w:sz w:val="18"/>
                <w:szCs w:val="18"/>
              </w:rPr>
            </w:pPr>
          </w:p>
          <w:p w:rsidR="00F07433" w:rsidRDefault="00F07433" w:rsidP="0074455A">
            <w:pPr>
              <w:autoSpaceDE w:val="0"/>
              <w:autoSpaceDN w:val="0"/>
              <w:ind w:right="1"/>
              <w:jc w:val="center"/>
              <w:rPr>
                <w:rFonts w:ascii="Arial" w:hAnsi="Arial" w:cs="Arial"/>
                <w:b/>
                <w:sz w:val="18"/>
                <w:szCs w:val="18"/>
              </w:rPr>
            </w:pPr>
          </w:p>
          <w:p w:rsidR="00F07433" w:rsidRDefault="00F07433" w:rsidP="0074455A">
            <w:pPr>
              <w:autoSpaceDE w:val="0"/>
              <w:autoSpaceDN w:val="0"/>
              <w:ind w:right="1"/>
              <w:jc w:val="center"/>
              <w:rPr>
                <w:rFonts w:ascii="Arial" w:hAnsi="Arial" w:cs="Arial"/>
                <w:b/>
                <w:sz w:val="18"/>
                <w:szCs w:val="18"/>
              </w:rPr>
            </w:pPr>
          </w:p>
          <w:p w:rsidR="00F07433" w:rsidRDefault="00F07433" w:rsidP="0074455A">
            <w:pPr>
              <w:autoSpaceDE w:val="0"/>
              <w:autoSpaceDN w:val="0"/>
              <w:ind w:right="1"/>
              <w:jc w:val="center"/>
              <w:rPr>
                <w:rFonts w:ascii="Arial" w:hAnsi="Arial" w:cs="Arial"/>
                <w:b/>
                <w:sz w:val="18"/>
                <w:szCs w:val="18"/>
              </w:rPr>
            </w:pPr>
          </w:p>
          <w:p w:rsidR="00F07433" w:rsidRDefault="00F07433" w:rsidP="0074455A">
            <w:pPr>
              <w:autoSpaceDE w:val="0"/>
              <w:autoSpaceDN w:val="0"/>
              <w:ind w:right="1"/>
              <w:jc w:val="center"/>
              <w:rPr>
                <w:rFonts w:ascii="Arial" w:hAnsi="Arial" w:cs="Arial"/>
                <w:b/>
                <w:sz w:val="18"/>
                <w:szCs w:val="18"/>
              </w:rPr>
            </w:pPr>
          </w:p>
          <w:p w:rsidR="00F07433" w:rsidRDefault="00F07433" w:rsidP="0074455A">
            <w:pPr>
              <w:autoSpaceDE w:val="0"/>
              <w:autoSpaceDN w:val="0"/>
              <w:ind w:right="1"/>
              <w:jc w:val="center"/>
              <w:rPr>
                <w:rFonts w:ascii="Arial" w:hAnsi="Arial" w:cs="Arial"/>
                <w:b/>
                <w:sz w:val="18"/>
                <w:szCs w:val="18"/>
              </w:rPr>
            </w:pPr>
          </w:p>
          <w:p w:rsidR="00F07433" w:rsidRPr="00F07433" w:rsidRDefault="00F07433" w:rsidP="0074455A">
            <w:pPr>
              <w:autoSpaceDE w:val="0"/>
              <w:autoSpaceDN w:val="0"/>
              <w:ind w:right="1"/>
              <w:jc w:val="center"/>
              <w:rPr>
                <w:rFonts w:ascii="Arial" w:hAnsi="Arial" w:cs="Arial"/>
                <w:sz w:val="18"/>
                <w:szCs w:val="18"/>
              </w:rPr>
            </w:pPr>
            <w:r>
              <w:rPr>
                <w:rFonts w:ascii="Arial" w:hAnsi="Arial" w:cs="Arial"/>
                <w:sz w:val="18"/>
                <w:szCs w:val="18"/>
              </w:rPr>
              <w:t>m</w:t>
            </w:r>
            <w:r w:rsidRPr="00F07433">
              <w:rPr>
                <w:rFonts w:ascii="Arial" w:hAnsi="Arial" w:cs="Arial"/>
                <w:sz w:val="18"/>
                <w:szCs w:val="18"/>
              </w:rPr>
              <w:t>²</w:t>
            </w:r>
          </w:p>
        </w:tc>
        <w:tc>
          <w:tcPr>
            <w:tcW w:w="5024" w:type="dxa"/>
            <w:tcBorders>
              <w:top w:val="single" w:sz="4" w:space="0" w:color="000000" w:themeColor="text1"/>
              <w:bottom w:val="single" w:sz="4" w:space="0" w:color="000000" w:themeColor="text1"/>
            </w:tcBorders>
          </w:tcPr>
          <w:p w:rsidR="00F07433" w:rsidRDefault="00F07433" w:rsidP="0074455A">
            <w:pPr>
              <w:autoSpaceDE w:val="0"/>
              <w:autoSpaceDN w:val="0"/>
              <w:rPr>
                <w:rFonts w:ascii="Arial" w:hAnsi="Arial" w:cs="Arial"/>
                <w:b/>
                <w:bCs/>
                <w:sz w:val="18"/>
                <w:szCs w:val="18"/>
              </w:rPr>
            </w:pPr>
            <w:r>
              <w:rPr>
                <w:rFonts w:ascii="Arial" w:hAnsi="Arial" w:cs="Arial"/>
                <w:b/>
                <w:bCs/>
                <w:sz w:val="18"/>
                <w:szCs w:val="18"/>
              </w:rPr>
              <w:t>Überprüfung der zu behandelnden Fläche</w:t>
            </w:r>
          </w:p>
          <w:p w:rsidR="00F07433" w:rsidRDefault="00F07433" w:rsidP="00F07433">
            <w:pPr>
              <w:pStyle w:val="Listenabsatz"/>
              <w:numPr>
                <w:ilvl w:val="0"/>
                <w:numId w:val="2"/>
              </w:numPr>
              <w:autoSpaceDE w:val="0"/>
              <w:autoSpaceDN w:val="0"/>
              <w:rPr>
                <w:rFonts w:ascii="Arial" w:hAnsi="Arial" w:cs="Arial"/>
                <w:bCs/>
                <w:sz w:val="18"/>
                <w:szCs w:val="18"/>
              </w:rPr>
            </w:pPr>
            <w:r>
              <w:rPr>
                <w:rFonts w:ascii="Arial" w:hAnsi="Arial" w:cs="Arial"/>
                <w:bCs/>
                <w:sz w:val="18"/>
                <w:szCs w:val="18"/>
              </w:rPr>
              <w:t xml:space="preserve">Visuell auf Verschmutzungen, Trennmittelrück-stände , </w:t>
            </w:r>
            <w:proofErr w:type="spellStart"/>
            <w:r>
              <w:rPr>
                <w:rFonts w:ascii="Arial" w:hAnsi="Arial" w:cs="Arial"/>
                <w:bCs/>
                <w:sz w:val="18"/>
                <w:szCs w:val="18"/>
              </w:rPr>
              <w:t>Vergrünungen</w:t>
            </w:r>
            <w:proofErr w:type="spellEnd"/>
            <w:r>
              <w:rPr>
                <w:rFonts w:ascii="Arial" w:hAnsi="Arial" w:cs="Arial"/>
                <w:bCs/>
                <w:sz w:val="18"/>
                <w:szCs w:val="18"/>
              </w:rPr>
              <w:t xml:space="preserve">, </w:t>
            </w:r>
            <w:proofErr w:type="spellStart"/>
            <w:r>
              <w:rPr>
                <w:rFonts w:ascii="Arial" w:hAnsi="Arial" w:cs="Arial"/>
                <w:bCs/>
                <w:sz w:val="18"/>
                <w:szCs w:val="18"/>
              </w:rPr>
              <w:t>Absandungen</w:t>
            </w:r>
            <w:proofErr w:type="spellEnd"/>
            <w:r>
              <w:rPr>
                <w:rFonts w:ascii="Arial" w:hAnsi="Arial" w:cs="Arial"/>
                <w:bCs/>
                <w:sz w:val="18"/>
                <w:szCs w:val="18"/>
              </w:rPr>
              <w:t>, Risse und defekte elastische Fugenversiegelungen.</w:t>
            </w:r>
          </w:p>
          <w:p w:rsidR="00F07433" w:rsidRDefault="00F07433" w:rsidP="00F07433">
            <w:pPr>
              <w:pStyle w:val="Listenabsatz"/>
              <w:numPr>
                <w:ilvl w:val="0"/>
                <w:numId w:val="2"/>
              </w:numPr>
              <w:autoSpaceDE w:val="0"/>
              <w:autoSpaceDN w:val="0"/>
              <w:rPr>
                <w:rFonts w:ascii="Arial" w:hAnsi="Arial" w:cs="Arial"/>
                <w:bCs/>
                <w:sz w:val="18"/>
                <w:szCs w:val="18"/>
              </w:rPr>
            </w:pPr>
            <w:r>
              <w:rPr>
                <w:rFonts w:ascii="Arial" w:hAnsi="Arial" w:cs="Arial"/>
                <w:bCs/>
                <w:sz w:val="18"/>
                <w:szCs w:val="18"/>
              </w:rPr>
              <w:t xml:space="preserve">Durch Hammerprobe auf Hohlstellen, Kiesnester und </w:t>
            </w:r>
            <w:proofErr w:type="spellStart"/>
            <w:r>
              <w:rPr>
                <w:rFonts w:ascii="Arial" w:hAnsi="Arial" w:cs="Arial"/>
                <w:bCs/>
                <w:sz w:val="18"/>
                <w:szCs w:val="18"/>
              </w:rPr>
              <w:t>Gefügelockerungen</w:t>
            </w:r>
            <w:proofErr w:type="spellEnd"/>
            <w:r>
              <w:rPr>
                <w:rFonts w:ascii="Arial" w:hAnsi="Arial" w:cs="Arial"/>
                <w:bCs/>
                <w:sz w:val="18"/>
                <w:szCs w:val="18"/>
              </w:rPr>
              <w:t>.</w:t>
            </w:r>
          </w:p>
          <w:p w:rsidR="00F07433" w:rsidRDefault="00F07433" w:rsidP="00F07433">
            <w:pPr>
              <w:pStyle w:val="Listenabsatz"/>
              <w:numPr>
                <w:ilvl w:val="0"/>
                <w:numId w:val="2"/>
              </w:numPr>
              <w:autoSpaceDE w:val="0"/>
              <w:autoSpaceDN w:val="0"/>
              <w:rPr>
                <w:rFonts w:ascii="Arial" w:hAnsi="Arial" w:cs="Arial"/>
                <w:bCs/>
                <w:sz w:val="18"/>
                <w:szCs w:val="18"/>
              </w:rPr>
            </w:pPr>
            <w:r>
              <w:rPr>
                <w:rFonts w:ascii="Arial" w:hAnsi="Arial" w:cs="Arial"/>
                <w:bCs/>
                <w:sz w:val="18"/>
                <w:szCs w:val="18"/>
              </w:rPr>
              <w:t xml:space="preserve">Messen und Markieren der </w:t>
            </w:r>
            <w:proofErr w:type="spellStart"/>
            <w:r>
              <w:rPr>
                <w:rFonts w:ascii="Arial" w:hAnsi="Arial" w:cs="Arial"/>
                <w:bCs/>
                <w:sz w:val="18"/>
                <w:szCs w:val="18"/>
              </w:rPr>
              <w:t>Carbonarisierungstiefe</w:t>
            </w:r>
            <w:proofErr w:type="spellEnd"/>
          </w:p>
          <w:p w:rsidR="00F07433" w:rsidRDefault="00F07433" w:rsidP="00F07433">
            <w:pPr>
              <w:pStyle w:val="Listenabsatz"/>
              <w:numPr>
                <w:ilvl w:val="0"/>
                <w:numId w:val="2"/>
              </w:numPr>
              <w:autoSpaceDE w:val="0"/>
              <w:autoSpaceDN w:val="0"/>
              <w:rPr>
                <w:rFonts w:ascii="Arial" w:hAnsi="Arial" w:cs="Arial"/>
                <w:bCs/>
                <w:sz w:val="18"/>
                <w:szCs w:val="18"/>
              </w:rPr>
            </w:pPr>
            <w:r>
              <w:rPr>
                <w:rFonts w:ascii="Arial" w:hAnsi="Arial" w:cs="Arial"/>
                <w:bCs/>
                <w:sz w:val="18"/>
                <w:szCs w:val="18"/>
              </w:rPr>
              <w:t>Überprüfung auf Schadstoffbelastung</w:t>
            </w:r>
          </w:p>
          <w:p w:rsidR="006B1AFE" w:rsidRDefault="006B1AFE" w:rsidP="006B1AFE">
            <w:pPr>
              <w:autoSpaceDE w:val="0"/>
              <w:autoSpaceDN w:val="0"/>
              <w:rPr>
                <w:rFonts w:ascii="Arial" w:hAnsi="Arial" w:cs="Arial"/>
                <w:bCs/>
                <w:sz w:val="18"/>
                <w:szCs w:val="18"/>
              </w:rPr>
            </w:pPr>
          </w:p>
          <w:p w:rsidR="006B1AFE" w:rsidRDefault="006B1AFE" w:rsidP="006B1AFE">
            <w:pPr>
              <w:autoSpaceDE w:val="0"/>
              <w:autoSpaceDN w:val="0"/>
              <w:rPr>
                <w:rFonts w:ascii="Arial" w:hAnsi="Arial" w:cs="Arial"/>
                <w:bCs/>
                <w:sz w:val="18"/>
                <w:szCs w:val="18"/>
              </w:rPr>
            </w:pPr>
          </w:p>
          <w:p w:rsidR="006B1AFE" w:rsidRPr="006B1AFE" w:rsidRDefault="006B1AFE" w:rsidP="006B1AFE">
            <w:pPr>
              <w:autoSpaceDE w:val="0"/>
              <w:autoSpaceDN w:val="0"/>
              <w:rPr>
                <w:rFonts w:ascii="Arial" w:hAnsi="Arial" w:cs="Arial"/>
                <w:bCs/>
                <w:sz w:val="18"/>
                <w:szCs w:val="18"/>
              </w:rPr>
            </w:pPr>
          </w:p>
          <w:p w:rsidR="00E2623F" w:rsidRPr="00F07433" w:rsidRDefault="00E2623F" w:rsidP="00E2623F">
            <w:pPr>
              <w:pStyle w:val="Listenabsatz"/>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F07433" w:rsidRDefault="00F07433" w:rsidP="007445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F07433" w:rsidRDefault="00F07433" w:rsidP="0074455A">
            <w:pPr>
              <w:autoSpaceDE w:val="0"/>
              <w:autoSpaceDN w:val="0"/>
              <w:rPr>
                <w:rFonts w:ascii="Arial" w:hAnsi="Arial" w:cs="Arial"/>
                <w:sz w:val="18"/>
                <w:szCs w:val="18"/>
              </w:rPr>
            </w:pPr>
          </w:p>
        </w:tc>
      </w:tr>
      <w:tr w:rsidR="00E2623F" w:rsidTr="00E647F3">
        <w:tc>
          <w:tcPr>
            <w:tcW w:w="817" w:type="dxa"/>
            <w:tcBorders>
              <w:top w:val="single" w:sz="4" w:space="0" w:color="000000" w:themeColor="text1"/>
              <w:bottom w:val="single" w:sz="4" w:space="0" w:color="000000" w:themeColor="text1"/>
            </w:tcBorders>
          </w:tcPr>
          <w:p w:rsidR="00E2623F" w:rsidRDefault="00E2623F" w:rsidP="00E2623F">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E2623F" w:rsidRDefault="00E2623F" w:rsidP="00E2623F">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E2623F" w:rsidRDefault="00E2623F" w:rsidP="00E2623F">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E2623F" w:rsidRDefault="00E2623F" w:rsidP="00E2623F">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E2623F" w:rsidRDefault="00E2623F" w:rsidP="00E2623F">
            <w:pPr>
              <w:autoSpaceDE w:val="0"/>
              <w:autoSpaceDN w:val="0"/>
              <w:spacing w:before="120" w:after="120"/>
              <w:rPr>
                <w:rFonts w:ascii="Arial" w:hAnsi="Arial" w:cs="Arial"/>
                <w:sz w:val="18"/>
                <w:szCs w:val="18"/>
              </w:rPr>
            </w:pPr>
            <w:r>
              <w:rPr>
                <w:rFonts w:ascii="Arial" w:hAnsi="Arial" w:cs="Arial"/>
                <w:sz w:val="18"/>
                <w:szCs w:val="18"/>
              </w:rPr>
              <w:t>GP/€</w:t>
            </w:r>
            <w:r w:rsidRPr="005C20F6">
              <w:rPr>
                <w:rFonts w:ascii="Arial" w:hAnsi="Arial" w:cs="Arial"/>
                <w:noProof/>
                <w:sz w:val="18"/>
                <w:szCs w:val="18"/>
                <w:lang w:eastAsia="de-DE"/>
              </w:rPr>
              <w:drawing>
                <wp:anchor distT="0" distB="0" distL="114300" distR="114300" simplePos="0" relativeHeight="251673600"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6"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tc>
      </w:tr>
      <w:tr w:rsidR="00F07433" w:rsidTr="00E647F3">
        <w:tc>
          <w:tcPr>
            <w:tcW w:w="817" w:type="dxa"/>
            <w:tcBorders>
              <w:top w:val="single" w:sz="4" w:space="0" w:color="000000" w:themeColor="text1"/>
              <w:bottom w:val="single" w:sz="4" w:space="0" w:color="000000" w:themeColor="text1"/>
            </w:tcBorders>
          </w:tcPr>
          <w:p w:rsidR="00F07433" w:rsidRDefault="00F07433" w:rsidP="0074455A">
            <w:pPr>
              <w:keepNext/>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000000" w:themeColor="text1"/>
              <w:bottom w:val="single" w:sz="4" w:space="0" w:color="000000" w:themeColor="text1"/>
            </w:tcBorders>
          </w:tcPr>
          <w:p w:rsidR="00F07433" w:rsidRDefault="00F07433" w:rsidP="0074455A">
            <w:pPr>
              <w:autoSpaceDE w:val="0"/>
              <w:autoSpaceDN w:val="0"/>
              <w:ind w:right="1"/>
              <w:jc w:val="center"/>
              <w:rPr>
                <w:rFonts w:ascii="Arial" w:hAnsi="Arial" w:cs="Arial"/>
                <w:b/>
                <w:sz w:val="18"/>
                <w:szCs w:val="18"/>
              </w:rPr>
            </w:pPr>
          </w:p>
          <w:p w:rsidR="00F07433" w:rsidRDefault="00F07433" w:rsidP="0074455A">
            <w:pPr>
              <w:autoSpaceDE w:val="0"/>
              <w:autoSpaceDN w:val="0"/>
              <w:ind w:right="1"/>
              <w:jc w:val="center"/>
              <w:rPr>
                <w:rFonts w:ascii="Arial" w:hAnsi="Arial" w:cs="Arial"/>
                <w:b/>
                <w:sz w:val="18"/>
                <w:szCs w:val="18"/>
              </w:rPr>
            </w:pPr>
          </w:p>
          <w:p w:rsidR="00F07433" w:rsidRDefault="00F07433" w:rsidP="0074455A">
            <w:pPr>
              <w:autoSpaceDE w:val="0"/>
              <w:autoSpaceDN w:val="0"/>
              <w:ind w:right="1"/>
              <w:jc w:val="center"/>
              <w:rPr>
                <w:rFonts w:ascii="Arial" w:hAnsi="Arial" w:cs="Arial"/>
                <w:b/>
                <w:sz w:val="18"/>
                <w:szCs w:val="18"/>
              </w:rPr>
            </w:pPr>
          </w:p>
          <w:p w:rsidR="00F07433" w:rsidRDefault="00F07433" w:rsidP="0074455A">
            <w:pPr>
              <w:autoSpaceDE w:val="0"/>
              <w:autoSpaceDN w:val="0"/>
              <w:ind w:right="1"/>
              <w:jc w:val="center"/>
              <w:rPr>
                <w:rFonts w:ascii="Arial" w:hAnsi="Arial" w:cs="Arial"/>
                <w:b/>
                <w:sz w:val="18"/>
                <w:szCs w:val="18"/>
              </w:rPr>
            </w:pPr>
          </w:p>
          <w:p w:rsidR="00F07433" w:rsidRDefault="00F07433" w:rsidP="0074455A">
            <w:pPr>
              <w:autoSpaceDE w:val="0"/>
              <w:autoSpaceDN w:val="0"/>
              <w:ind w:right="1"/>
              <w:jc w:val="center"/>
              <w:rPr>
                <w:rFonts w:ascii="Arial" w:hAnsi="Arial" w:cs="Arial"/>
                <w:b/>
                <w:sz w:val="18"/>
                <w:szCs w:val="18"/>
              </w:rPr>
            </w:pPr>
          </w:p>
          <w:p w:rsidR="00F07433" w:rsidRDefault="00F07433" w:rsidP="0074455A">
            <w:pPr>
              <w:autoSpaceDE w:val="0"/>
              <w:autoSpaceDN w:val="0"/>
              <w:ind w:right="1"/>
              <w:jc w:val="center"/>
              <w:rPr>
                <w:rFonts w:ascii="Arial" w:hAnsi="Arial" w:cs="Arial"/>
                <w:b/>
                <w:sz w:val="18"/>
                <w:szCs w:val="18"/>
              </w:rPr>
            </w:pPr>
          </w:p>
          <w:p w:rsidR="00F07433" w:rsidRDefault="00F07433" w:rsidP="0074455A">
            <w:pPr>
              <w:autoSpaceDE w:val="0"/>
              <w:autoSpaceDN w:val="0"/>
              <w:ind w:right="1"/>
              <w:jc w:val="center"/>
              <w:rPr>
                <w:rFonts w:ascii="Arial" w:hAnsi="Arial" w:cs="Arial"/>
                <w:b/>
                <w:sz w:val="18"/>
                <w:szCs w:val="18"/>
              </w:rPr>
            </w:pPr>
          </w:p>
          <w:p w:rsidR="00F07433" w:rsidRPr="00F07433" w:rsidRDefault="00F07433" w:rsidP="0074455A">
            <w:pPr>
              <w:autoSpaceDE w:val="0"/>
              <w:autoSpaceDN w:val="0"/>
              <w:ind w:right="1"/>
              <w:jc w:val="center"/>
              <w:rPr>
                <w:rFonts w:ascii="Arial" w:hAnsi="Arial" w:cs="Arial"/>
                <w:sz w:val="18"/>
                <w:szCs w:val="18"/>
              </w:rPr>
            </w:pPr>
            <w:r>
              <w:rPr>
                <w:rFonts w:ascii="Arial" w:hAnsi="Arial" w:cs="Arial"/>
                <w:sz w:val="18"/>
                <w:szCs w:val="18"/>
              </w:rPr>
              <w:t>m</w:t>
            </w:r>
            <w:r w:rsidRPr="00F07433">
              <w:rPr>
                <w:rFonts w:ascii="Arial" w:hAnsi="Arial" w:cs="Arial"/>
                <w:sz w:val="18"/>
                <w:szCs w:val="18"/>
              </w:rPr>
              <w:t>²</w:t>
            </w:r>
          </w:p>
        </w:tc>
        <w:tc>
          <w:tcPr>
            <w:tcW w:w="5024" w:type="dxa"/>
            <w:tcBorders>
              <w:top w:val="single" w:sz="4" w:space="0" w:color="000000" w:themeColor="text1"/>
              <w:bottom w:val="single" w:sz="4" w:space="0" w:color="000000" w:themeColor="text1"/>
            </w:tcBorders>
          </w:tcPr>
          <w:p w:rsidR="00F07433" w:rsidRDefault="00F07433" w:rsidP="0074455A">
            <w:pPr>
              <w:autoSpaceDE w:val="0"/>
              <w:autoSpaceDN w:val="0"/>
              <w:rPr>
                <w:rFonts w:ascii="Arial" w:hAnsi="Arial" w:cs="Arial"/>
                <w:b/>
                <w:bCs/>
                <w:sz w:val="18"/>
                <w:szCs w:val="18"/>
              </w:rPr>
            </w:pPr>
            <w:r>
              <w:rPr>
                <w:rFonts w:ascii="Arial" w:hAnsi="Arial" w:cs="Arial"/>
                <w:b/>
                <w:bCs/>
                <w:sz w:val="18"/>
                <w:szCs w:val="18"/>
              </w:rPr>
              <w:t>Betonuntersuchung auf Salzbelastung</w:t>
            </w:r>
          </w:p>
          <w:p w:rsidR="00F07433" w:rsidRDefault="00F07433" w:rsidP="0074455A">
            <w:pPr>
              <w:autoSpaceDE w:val="0"/>
              <w:autoSpaceDN w:val="0"/>
              <w:rPr>
                <w:rFonts w:ascii="Arial" w:hAnsi="Arial" w:cs="Arial"/>
                <w:bCs/>
                <w:sz w:val="18"/>
                <w:szCs w:val="18"/>
              </w:rPr>
            </w:pPr>
            <w:r>
              <w:rPr>
                <w:rFonts w:ascii="Arial" w:hAnsi="Arial" w:cs="Arial"/>
                <w:bCs/>
                <w:sz w:val="18"/>
                <w:szCs w:val="18"/>
              </w:rPr>
              <w:t xml:space="preserve">Entnahme von Bohrkernen zur Untersuchung der Betonflächen auf </w:t>
            </w:r>
            <w:proofErr w:type="spellStart"/>
            <w:r>
              <w:rPr>
                <w:rFonts w:ascii="Arial" w:hAnsi="Arial" w:cs="Arial"/>
                <w:bCs/>
                <w:sz w:val="18"/>
                <w:szCs w:val="18"/>
              </w:rPr>
              <w:t>Chloridgehalt</w:t>
            </w:r>
            <w:proofErr w:type="spellEnd"/>
            <w:r>
              <w:rPr>
                <w:rFonts w:ascii="Arial" w:hAnsi="Arial" w:cs="Arial"/>
                <w:bCs/>
                <w:sz w:val="18"/>
                <w:szCs w:val="18"/>
              </w:rPr>
              <w:t>. Hierzu Entnahme der Bohr-</w:t>
            </w:r>
            <w:proofErr w:type="spellStart"/>
            <w:r>
              <w:rPr>
                <w:rFonts w:ascii="Arial" w:hAnsi="Arial" w:cs="Arial"/>
                <w:bCs/>
                <w:sz w:val="18"/>
                <w:szCs w:val="18"/>
              </w:rPr>
              <w:t>kerne</w:t>
            </w:r>
            <w:proofErr w:type="spellEnd"/>
            <w:r>
              <w:rPr>
                <w:rFonts w:ascii="Arial" w:hAnsi="Arial" w:cs="Arial"/>
                <w:bCs/>
                <w:sz w:val="18"/>
                <w:szCs w:val="18"/>
              </w:rPr>
              <w:t xml:space="preserve"> mittels Trockenbohrung oder Ausstemmen und Laboruntersuchung</w:t>
            </w:r>
          </w:p>
          <w:p w:rsidR="00F07433" w:rsidRDefault="00F07433" w:rsidP="0074455A">
            <w:pPr>
              <w:autoSpaceDE w:val="0"/>
              <w:autoSpaceDN w:val="0"/>
              <w:rPr>
                <w:rFonts w:ascii="Arial" w:hAnsi="Arial" w:cs="Arial"/>
                <w:bCs/>
                <w:sz w:val="18"/>
                <w:szCs w:val="18"/>
              </w:rPr>
            </w:pPr>
          </w:p>
          <w:p w:rsidR="00F07433" w:rsidRPr="00F07433" w:rsidRDefault="00F07433" w:rsidP="0074455A">
            <w:pPr>
              <w:autoSpaceDE w:val="0"/>
              <w:autoSpaceDN w:val="0"/>
              <w:rPr>
                <w:rFonts w:ascii="Arial" w:hAnsi="Arial" w:cs="Arial"/>
                <w:b/>
                <w:bCs/>
                <w:sz w:val="18"/>
                <w:szCs w:val="18"/>
              </w:rPr>
            </w:pPr>
            <w:r>
              <w:rPr>
                <w:rFonts w:ascii="Arial" w:hAnsi="Arial" w:cs="Arial"/>
                <w:b/>
                <w:bCs/>
                <w:sz w:val="18"/>
                <w:szCs w:val="18"/>
              </w:rPr>
              <w:t>Verbrauch:</w:t>
            </w:r>
          </w:p>
          <w:p w:rsidR="00F07433" w:rsidRDefault="00ED3E32" w:rsidP="0074455A">
            <w:pPr>
              <w:autoSpaceDE w:val="0"/>
              <w:autoSpaceDN w:val="0"/>
              <w:rPr>
                <w:rFonts w:ascii="Arial" w:hAnsi="Arial" w:cs="Arial"/>
                <w:bCs/>
                <w:sz w:val="18"/>
                <w:szCs w:val="18"/>
              </w:rPr>
            </w:pPr>
            <w:r>
              <w:rPr>
                <w:rFonts w:ascii="Arial" w:hAnsi="Arial" w:cs="Arial"/>
                <w:bCs/>
                <w:sz w:val="18"/>
                <w:szCs w:val="18"/>
              </w:rPr>
              <w:t xml:space="preserve">1 </w:t>
            </w:r>
            <w:proofErr w:type="spellStart"/>
            <w:r>
              <w:rPr>
                <w:rFonts w:ascii="Arial" w:hAnsi="Arial" w:cs="Arial"/>
                <w:bCs/>
                <w:sz w:val="18"/>
                <w:szCs w:val="18"/>
              </w:rPr>
              <w:t>B</w:t>
            </w:r>
            <w:r w:rsidR="00F07433">
              <w:rPr>
                <w:rFonts w:ascii="Arial" w:hAnsi="Arial" w:cs="Arial"/>
                <w:bCs/>
                <w:sz w:val="18"/>
                <w:szCs w:val="18"/>
              </w:rPr>
              <w:t>ohrkern</w:t>
            </w:r>
            <w:proofErr w:type="spellEnd"/>
            <w:r w:rsidR="00F07433">
              <w:rPr>
                <w:rFonts w:ascii="Arial" w:hAnsi="Arial" w:cs="Arial"/>
                <w:bCs/>
                <w:sz w:val="18"/>
                <w:szCs w:val="18"/>
              </w:rPr>
              <w:t xml:space="preserve"> je ___m² Betonfläche</w:t>
            </w:r>
          </w:p>
          <w:p w:rsidR="00E2623F" w:rsidRPr="00F07433" w:rsidRDefault="00E2623F" w:rsidP="007445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F07433" w:rsidRDefault="00F07433" w:rsidP="007445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F07433" w:rsidRDefault="00F07433" w:rsidP="0074455A">
            <w:pPr>
              <w:autoSpaceDE w:val="0"/>
              <w:autoSpaceDN w:val="0"/>
              <w:rPr>
                <w:rFonts w:ascii="Arial" w:hAnsi="Arial" w:cs="Arial"/>
                <w:sz w:val="18"/>
                <w:szCs w:val="18"/>
              </w:rPr>
            </w:pPr>
          </w:p>
        </w:tc>
      </w:tr>
      <w:tr w:rsidR="00ED3E32" w:rsidTr="00E647F3">
        <w:tc>
          <w:tcPr>
            <w:tcW w:w="817" w:type="dxa"/>
            <w:tcBorders>
              <w:top w:val="single" w:sz="4" w:space="0" w:color="000000" w:themeColor="text1"/>
              <w:bottom w:val="single" w:sz="4" w:space="0" w:color="000000" w:themeColor="text1"/>
            </w:tcBorders>
          </w:tcPr>
          <w:p w:rsidR="00ED3E32" w:rsidRDefault="00ED3E32" w:rsidP="0074455A">
            <w:pPr>
              <w:keepNext/>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Borders>
              <w:top w:val="single" w:sz="4" w:space="0" w:color="000000" w:themeColor="text1"/>
              <w:bottom w:val="single" w:sz="4" w:space="0" w:color="000000" w:themeColor="text1"/>
            </w:tcBorders>
          </w:tcPr>
          <w:p w:rsidR="00ED3E32" w:rsidRDefault="00ED3E32" w:rsidP="0074455A">
            <w:pPr>
              <w:autoSpaceDE w:val="0"/>
              <w:autoSpaceDN w:val="0"/>
              <w:ind w:right="1"/>
              <w:jc w:val="center"/>
              <w:rPr>
                <w:rFonts w:ascii="Arial" w:hAnsi="Arial" w:cs="Arial"/>
                <w:b/>
                <w:sz w:val="18"/>
                <w:szCs w:val="18"/>
              </w:rPr>
            </w:pPr>
          </w:p>
          <w:p w:rsidR="00ED3E32" w:rsidRDefault="00ED3E32" w:rsidP="0074455A">
            <w:pPr>
              <w:autoSpaceDE w:val="0"/>
              <w:autoSpaceDN w:val="0"/>
              <w:ind w:right="1"/>
              <w:jc w:val="center"/>
              <w:rPr>
                <w:rFonts w:ascii="Arial" w:hAnsi="Arial" w:cs="Arial"/>
                <w:b/>
                <w:sz w:val="18"/>
                <w:szCs w:val="18"/>
              </w:rPr>
            </w:pPr>
          </w:p>
          <w:p w:rsidR="00ED3E32" w:rsidRDefault="00ED3E32" w:rsidP="0074455A">
            <w:pPr>
              <w:autoSpaceDE w:val="0"/>
              <w:autoSpaceDN w:val="0"/>
              <w:ind w:right="1"/>
              <w:jc w:val="center"/>
              <w:rPr>
                <w:rFonts w:ascii="Arial" w:hAnsi="Arial" w:cs="Arial"/>
                <w:b/>
                <w:sz w:val="18"/>
                <w:szCs w:val="18"/>
              </w:rPr>
            </w:pPr>
          </w:p>
          <w:p w:rsidR="00ED3E32" w:rsidRDefault="00ED3E32" w:rsidP="0074455A">
            <w:pPr>
              <w:autoSpaceDE w:val="0"/>
              <w:autoSpaceDN w:val="0"/>
              <w:ind w:right="1"/>
              <w:jc w:val="center"/>
              <w:rPr>
                <w:rFonts w:ascii="Arial" w:hAnsi="Arial" w:cs="Arial"/>
                <w:b/>
                <w:sz w:val="18"/>
                <w:szCs w:val="18"/>
              </w:rPr>
            </w:pPr>
          </w:p>
          <w:p w:rsidR="00ED3E32" w:rsidRDefault="00ED3E32" w:rsidP="0074455A">
            <w:pPr>
              <w:autoSpaceDE w:val="0"/>
              <w:autoSpaceDN w:val="0"/>
              <w:ind w:right="1"/>
              <w:jc w:val="center"/>
              <w:rPr>
                <w:rFonts w:ascii="Arial" w:hAnsi="Arial" w:cs="Arial"/>
                <w:b/>
                <w:sz w:val="18"/>
                <w:szCs w:val="18"/>
              </w:rPr>
            </w:pPr>
          </w:p>
          <w:p w:rsidR="00ED3E32" w:rsidRDefault="00ED3E32" w:rsidP="00ED3E32">
            <w:pPr>
              <w:autoSpaceDE w:val="0"/>
              <w:autoSpaceDN w:val="0"/>
              <w:ind w:right="1"/>
              <w:jc w:val="center"/>
              <w:rPr>
                <w:rFonts w:ascii="Arial" w:hAnsi="Arial" w:cs="Arial"/>
                <w:b/>
                <w:sz w:val="18"/>
                <w:szCs w:val="18"/>
              </w:rPr>
            </w:pPr>
            <w:r>
              <w:rPr>
                <w:rFonts w:ascii="Arial" w:hAnsi="Arial" w:cs="Arial"/>
                <w:sz w:val="18"/>
                <w:szCs w:val="18"/>
              </w:rPr>
              <w:t>m</w:t>
            </w:r>
            <w:r w:rsidRPr="00F07433">
              <w:rPr>
                <w:rFonts w:ascii="Arial" w:hAnsi="Arial" w:cs="Arial"/>
                <w:sz w:val="18"/>
                <w:szCs w:val="18"/>
              </w:rPr>
              <w:t>²</w:t>
            </w:r>
          </w:p>
        </w:tc>
        <w:tc>
          <w:tcPr>
            <w:tcW w:w="5024" w:type="dxa"/>
            <w:tcBorders>
              <w:top w:val="single" w:sz="4" w:space="0" w:color="000000" w:themeColor="text1"/>
              <w:bottom w:val="single" w:sz="4" w:space="0" w:color="000000" w:themeColor="text1"/>
            </w:tcBorders>
          </w:tcPr>
          <w:p w:rsidR="00ED3E32" w:rsidRDefault="00ED3E32" w:rsidP="0074455A">
            <w:pPr>
              <w:autoSpaceDE w:val="0"/>
              <w:autoSpaceDN w:val="0"/>
              <w:rPr>
                <w:rFonts w:ascii="Arial" w:hAnsi="Arial" w:cs="Arial"/>
                <w:b/>
                <w:bCs/>
                <w:sz w:val="18"/>
                <w:szCs w:val="18"/>
              </w:rPr>
            </w:pPr>
            <w:r>
              <w:rPr>
                <w:rFonts w:ascii="Arial" w:hAnsi="Arial" w:cs="Arial"/>
                <w:b/>
                <w:bCs/>
                <w:sz w:val="18"/>
                <w:szCs w:val="18"/>
              </w:rPr>
              <w:t>Haftzugfestigkeit</w:t>
            </w:r>
          </w:p>
          <w:p w:rsidR="00ED3E32" w:rsidRDefault="00ED3E32" w:rsidP="0074455A">
            <w:pPr>
              <w:autoSpaceDE w:val="0"/>
              <w:autoSpaceDN w:val="0"/>
              <w:rPr>
                <w:rFonts w:ascii="Arial" w:hAnsi="Arial" w:cs="Arial"/>
                <w:bCs/>
                <w:sz w:val="18"/>
                <w:szCs w:val="18"/>
              </w:rPr>
            </w:pPr>
            <w:r>
              <w:rPr>
                <w:rFonts w:ascii="Arial" w:hAnsi="Arial" w:cs="Arial"/>
                <w:bCs/>
                <w:sz w:val="18"/>
                <w:szCs w:val="18"/>
              </w:rPr>
              <w:t>Prüfung der Haftzugfestigkeit mittels Haftzugprüfgerät sowie der Druckfestigkeit mittels Schmidt‘ scher Hammer</w:t>
            </w:r>
          </w:p>
          <w:p w:rsidR="00ED3E32" w:rsidRDefault="00ED3E32" w:rsidP="0074455A">
            <w:pPr>
              <w:autoSpaceDE w:val="0"/>
              <w:autoSpaceDN w:val="0"/>
              <w:rPr>
                <w:rFonts w:ascii="Arial" w:hAnsi="Arial" w:cs="Arial"/>
                <w:bCs/>
                <w:sz w:val="18"/>
                <w:szCs w:val="18"/>
              </w:rPr>
            </w:pPr>
          </w:p>
          <w:p w:rsidR="00ED3E32" w:rsidRDefault="00ED3E32" w:rsidP="0074455A">
            <w:pPr>
              <w:autoSpaceDE w:val="0"/>
              <w:autoSpaceDN w:val="0"/>
              <w:rPr>
                <w:rFonts w:ascii="Arial" w:hAnsi="Arial" w:cs="Arial"/>
                <w:b/>
                <w:bCs/>
                <w:sz w:val="18"/>
                <w:szCs w:val="18"/>
              </w:rPr>
            </w:pPr>
            <w:r>
              <w:rPr>
                <w:rFonts w:ascii="Arial" w:hAnsi="Arial" w:cs="Arial"/>
                <w:b/>
                <w:bCs/>
                <w:sz w:val="18"/>
                <w:szCs w:val="18"/>
              </w:rPr>
              <w:t>Verbrauch:</w:t>
            </w:r>
          </w:p>
          <w:p w:rsidR="00ED3E32" w:rsidRDefault="00ED3E32" w:rsidP="0074455A">
            <w:pPr>
              <w:autoSpaceDE w:val="0"/>
              <w:autoSpaceDN w:val="0"/>
              <w:rPr>
                <w:rFonts w:ascii="Arial" w:hAnsi="Arial" w:cs="Arial"/>
                <w:bCs/>
                <w:sz w:val="18"/>
                <w:szCs w:val="18"/>
              </w:rPr>
            </w:pPr>
            <w:r>
              <w:rPr>
                <w:rFonts w:ascii="Arial" w:hAnsi="Arial" w:cs="Arial"/>
                <w:bCs/>
                <w:sz w:val="18"/>
                <w:szCs w:val="18"/>
              </w:rPr>
              <w:t>___</w:t>
            </w:r>
            <w:proofErr w:type="spellStart"/>
            <w:r>
              <w:rPr>
                <w:rFonts w:ascii="Arial" w:hAnsi="Arial" w:cs="Arial"/>
                <w:bCs/>
                <w:sz w:val="18"/>
                <w:szCs w:val="18"/>
              </w:rPr>
              <w:t>Stk</w:t>
            </w:r>
            <w:proofErr w:type="spellEnd"/>
            <w:r>
              <w:rPr>
                <w:rFonts w:ascii="Arial" w:hAnsi="Arial" w:cs="Arial"/>
                <w:bCs/>
                <w:sz w:val="18"/>
                <w:szCs w:val="18"/>
              </w:rPr>
              <w:t>. je ___m² zu sanierender Fläche</w:t>
            </w:r>
          </w:p>
          <w:p w:rsidR="00E2623F" w:rsidRPr="00ED3E32" w:rsidRDefault="00E2623F" w:rsidP="007445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ED3E32" w:rsidRDefault="00ED3E32" w:rsidP="007445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ED3E32" w:rsidRDefault="00ED3E32" w:rsidP="0074455A">
            <w:pPr>
              <w:autoSpaceDE w:val="0"/>
              <w:autoSpaceDN w:val="0"/>
              <w:rPr>
                <w:rFonts w:ascii="Arial" w:hAnsi="Arial" w:cs="Arial"/>
                <w:sz w:val="18"/>
                <w:szCs w:val="18"/>
              </w:rPr>
            </w:pPr>
          </w:p>
        </w:tc>
      </w:tr>
      <w:tr w:rsidR="00ED3E32" w:rsidTr="00E647F3">
        <w:tc>
          <w:tcPr>
            <w:tcW w:w="817" w:type="dxa"/>
            <w:tcBorders>
              <w:top w:val="single" w:sz="4" w:space="0" w:color="000000" w:themeColor="text1"/>
              <w:bottom w:val="single" w:sz="4" w:space="0" w:color="000000" w:themeColor="text1"/>
            </w:tcBorders>
          </w:tcPr>
          <w:p w:rsidR="00ED3E32" w:rsidRDefault="00ED3E32" w:rsidP="0074455A">
            <w:pPr>
              <w:keepNext/>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Borders>
              <w:top w:val="single" w:sz="4" w:space="0" w:color="000000" w:themeColor="text1"/>
              <w:bottom w:val="single" w:sz="4" w:space="0" w:color="000000" w:themeColor="text1"/>
            </w:tcBorders>
          </w:tcPr>
          <w:p w:rsidR="00ED3E32" w:rsidRDefault="00ED3E32" w:rsidP="0074455A">
            <w:pPr>
              <w:autoSpaceDE w:val="0"/>
              <w:autoSpaceDN w:val="0"/>
              <w:ind w:right="1"/>
              <w:jc w:val="center"/>
              <w:rPr>
                <w:rFonts w:ascii="Arial" w:hAnsi="Arial" w:cs="Arial"/>
                <w:b/>
                <w:sz w:val="18"/>
                <w:szCs w:val="18"/>
              </w:rPr>
            </w:pPr>
          </w:p>
          <w:p w:rsidR="00ED3E32" w:rsidRDefault="00ED3E32" w:rsidP="0074455A">
            <w:pPr>
              <w:autoSpaceDE w:val="0"/>
              <w:autoSpaceDN w:val="0"/>
              <w:ind w:right="1"/>
              <w:jc w:val="center"/>
              <w:rPr>
                <w:rFonts w:ascii="Arial" w:hAnsi="Arial" w:cs="Arial"/>
                <w:b/>
                <w:sz w:val="18"/>
                <w:szCs w:val="18"/>
              </w:rPr>
            </w:pPr>
          </w:p>
          <w:p w:rsidR="00ED3E32" w:rsidRDefault="00ED3E32" w:rsidP="0074455A">
            <w:pPr>
              <w:autoSpaceDE w:val="0"/>
              <w:autoSpaceDN w:val="0"/>
              <w:ind w:right="1"/>
              <w:jc w:val="center"/>
              <w:rPr>
                <w:rFonts w:ascii="Arial" w:hAnsi="Arial" w:cs="Arial"/>
                <w:b/>
                <w:sz w:val="18"/>
                <w:szCs w:val="18"/>
              </w:rPr>
            </w:pPr>
          </w:p>
          <w:p w:rsidR="00ED3E32" w:rsidRDefault="00ED3E32" w:rsidP="0074455A">
            <w:pPr>
              <w:autoSpaceDE w:val="0"/>
              <w:autoSpaceDN w:val="0"/>
              <w:ind w:right="1"/>
              <w:jc w:val="center"/>
              <w:rPr>
                <w:rFonts w:ascii="Arial" w:hAnsi="Arial" w:cs="Arial"/>
                <w:b/>
                <w:sz w:val="18"/>
                <w:szCs w:val="18"/>
              </w:rPr>
            </w:pPr>
          </w:p>
          <w:p w:rsidR="00ED3E32" w:rsidRDefault="00ED3E32" w:rsidP="0074455A">
            <w:pPr>
              <w:autoSpaceDE w:val="0"/>
              <w:autoSpaceDN w:val="0"/>
              <w:ind w:right="1"/>
              <w:jc w:val="center"/>
              <w:rPr>
                <w:rFonts w:ascii="Arial" w:hAnsi="Arial" w:cs="Arial"/>
                <w:b/>
                <w:sz w:val="18"/>
                <w:szCs w:val="18"/>
              </w:rPr>
            </w:pPr>
          </w:p>
          <w:p w:rsidR="00ED3E32" w:rsidRDefault="00ED3E32" w:rsidP="0074455A">
            <w:pPr>
              <w:autoSpaceDE w:val="0"/>
              <w:autoSpaceDN w:val="0"/>
              <w:ind w:right="1"/>
              <w:jc w:val="center"/>
              <w:rPr>
                <w:rFonts w:ascii="Arial" w:hAnsi="Arial" w:cs="Arial"/>
                <w:b/>
                <w:sz w:val="18"/>
                <w:szCs w:val="18"/>
              </w:rPr>
            </w:pPr>
          </w:p>
          <w:p w:rsidR="00ED3E32" w:rsidRDefault="00ED3E32" w:rsidP="0074455A">
            <w:pPr>
              <w:autoSpaceDE w:val="0"/>
              <w:autoSpaceDN w:val="0"/>
              <w:ind w:right="1"/>
              <w:jc w:val="center"/>
              <w:rPr>
                <w:rFonts w:ascii="Arial" w:hAnsi="Arial" w:cs="Arial"/>
                <w:b/>
                <w:sz w:val="18"/>
                <w:szCs w:val="18"/>
              </w:rPr>
            </w:pPr>
            <w:r>
              <w:rPr>
                <w:rFonts w:ascii="Arial" w:hAnsi="Arial" w:cs="Arial"/>
                <w:sz w:val="18"/>
                <w:szCs w:val="18"/>
              </w:rPr>
              <w:t>m</w:t>
            </w:r>
            <w:r w:rsidRPr="00F07433">
              <w:rPr>
                <w:rFonts w:ascii="Arial" w:hAnsi="Arial" w:cs="Arial"/>
                <w:sz w:val="18"/>
                <w:szCs w:val="18"/>
              </w:rPr>
              <w:t>²</w:t>
            </w:r>
          </w:p>
        </w:tc>
        <w:tc>
          <w:tcPr>
            <w:tcW w:w="5024" w:type="dxa"/>
            <w:tcBorders>
              <w:top w:val="single" w:sz="4" w:space="0" w:color="000000" w:themeColor="text1"/>
              <w:bottom w:val="single" w:sz="4" w:space="0" w:color="000000" w:themeColor="text1"/>
            </w:tcBorders>
          </w:tcPr>
          <w:p w:rsidR="00ED3E32" w:rsidRDefault="00ED3E32" w:rsidP="0074455A">
            <w:pPr>
              <w:autoSpaceDE w:val="0"/>
              <w:autoSpaceDN w:val="0"/>
              <w:rPr>
                <w:rFonts w:ascii="Arial" w:hAnsi="Arial" w:cs="Arial"/>
                <w:b/>
                <w:bCs/>
                <w:sz w:val="18"/>
                <w:szCs w:val="18"/>
              </w:rPr>
            </w:pPr>
            <w:r>
              <w:rPr>
                <w:rFonts w:ascii="Arial" w:hAnsi="Arial" w:cs="Arial"/>
                <w:b/>
                <w:bCs/>
                <w:sz w:val="18"/>
                <w:szCs w:val="18"/>
              </w:rPr>
              <w:t>Freilegen der</w:t>
            </w:r>
            <w:r w:rsidR="00787D40">
              <w:rPr>
                <w:rFonts w:ascii="Arial" w:hAnsi="Arial" w:cs="Arial"/>
                <w:b/>
                <w:bCs/>
                <w:sz w:val="18"/>
                <w:szCs w:val="18"/>
              </w:rPr>
              <w:t xml:space="preserve"> Fehlstellen</w:t>
            </w:r>
          </w:p>
          <w:p w:rsidR="00ED3E32" w:rsidRDefault="00ED3E32" w:rsidP="0074455A">
            <w:pPr>
              <w:autoSpaceDE w:val="0"/>
              <w:autoSpaceDN w:val="0"/>
              <w:rPr>
                <w:rFonts w:ascii="Arial" w:hAnsi="Arial" w:cs="Arial"/>
                <w:bCs/>
                <w:sz w:val="18"/>
                <w:szCs w:val="18"/>
              </w:rPr>
            </w:pPr>
            <w:r>
              <w:rPr>
                <w:rFonts w:ascii="Arial" w:hAnsi="Arial" w:cs="Arial"/>
                <w:bCs/>
                <w:sz w:val="18"/>
                <w:szCs w:val="18"/>
              </w:rPr>
              <w:t xml:space="preserve">Entfernen von schadhaften, lockeren und mürben Betonteilen bis auf das feste Gefüge, sowie </w:t>
            </w:r>
            <w:proofErr w:type="spellStart"/>
            <w:r>
              <w:rPr>
                <w:rFonts w:ascii="Arial" w:hAnsi="Arial" w:cs="Arial"/>
                <w:bCs/>
                <w:sz w:val="18"/>
                <w:szCs w:val="18"/>
              </w:rPr>
              <w:t>carbonatisierten</w:t>
            </w:r>
            <w:proofErr w:type="spellEnd"/>
            <w:r>
              <w:rPr>
                <w:rFonts w:ascii="Arial" w:hAnsi="Arial" w:cs="Arial"/>
                <w:bCs/>
                <w:sz w:val="18"/>
                <w:szCs w:val="18"/>
              </w:rPr>
              <w:t xml:space="preserve"> Beton im Bereich der Stahlbewehrung. Bewehrung rundherum freistemmen. Reparaturflächen gradlinig und im Winkel von 45-90 Grad begrenzen. Bauschutt sach- und fachgerecht entsorgen.</w:t>
            </w:r>
          </w:p>
          <w:p w:rsidR="00E2623F" w:rsidRPr="00ED3E32" w:rsidRDefault="00E2623F" w:rsidP="007445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ED3E32" w:rsidRDefault="00ED3E32" w:rsidP="007445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ED3E32" w:rsidRDefault="00ED3E32" w:rsidP="0074455A">
            <w:pPr>
              <w:autoSpaceDE w:val="0"/>
              <w:autoSpaceDN w:val="0"/>
              <w:rPr>
                <w:rFonts w:ascii="Arial" w:hAnsi="Arial" w:cs="Arial"/>
                <w:sz w:val="18"/>
                <w:szCs w:val="18"/>
              </w:rPr>
            </w:pPr>
          </w:p>
        </w:tc>
      </w:tr>
      <w:tr w:rsidR="00ED3E32" w:rsidTr="00E647F3">
        <w:tc>
          <w:tcPr>
            <w:tcW w:w="817" w:type="dxa"/>
            <w:tcBorders>
              <w:top w:val="single" w:sz="4" w:space="0" w:color="000000" w:themeColor="text1"/>
              <w:bottom w:val="single" w:sz="4" w:space="0" w:color="000000" w:themeColor="text1"/>
            </w:tcBorders>
          </w:tcPr>
          <w:p w:rsidR="00ED3E32" w:rsidRDefault="00ED3E32" w:rsidP="0074455A">
            <w:pPr>
              <w:keepNext/>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Borders>
              <w:top w:val="single" w:sz="4" w:space="0" w:color="000000" w:themeColor="text1"/>
              <w:bottom w:val="single" w:sz="4" w:space="0" w:color="000000" w:themeColor="text1"/>
            </w:tcBorders>
          </w:tcPr>
          <w:p w:rsidR="00ED3E32" w:rsidRDefault="00ED3E32" w:rsidP="0074455A">
            <w:pPr>
              <w:autoSpaceDE w:val="0"/>
              <w:autoSpaceDN w:val="0"/>
              <w:ind w:right="1"/>
              <w:jc w:val="center"/>
              <w:rPr>
                <w:rFonts w:ascii="Arial" w:hAnsi="Arial" w:cs="Arial"/>
                <w:b/>
                <w:sz w:val="18"/>
                <w:szCs w:val="18"/>
              </w:rPr>
            </w:pPr>
          </w:p>
          <w:p w:rsidR="00787D40" w:rsidRDefault="00787D40" w:rsidP="0074455A">
            <w:pPr>
              <w:autoSpaceDE w:val="0"/>
              <w:autoSpaceDN w:val="0"/>
              <w:ind w:right="1"/>
              <w:jc w:val="center"/>
              <w:rPr>
                <w:rFonts w:ascii="Arial" w:hAnsi="Arial" w:cs="Arial"/>
                <w:b/>
                <w:sz w:val="18"/>
                <w:szCs w:val="18"/>
              </w:rPr>
            </w:pPr>
          </w:p>
          <w:p w:rsidR="00787D40" w:rsidRDefault="00787D40" w:rsidP="0074455A">
            <w:pPr>
              <w:autoSpaceDE w:val="0"/>
              <w:autoSpaceDN w:val="0"/>
              <w:ind w:right="1"/>
              <w:jc w:val="center"/>
              <w:rPr>
                <w:rFonts w:ascii="Arial" w:hAnsi="Arial" w:cs="Arial"/>
                <w:b/>
                <w:sz w:val="18"/>
                <w:szCs w:val="18"/>
              </w:rPr>
            </w:pPr>
          </w:p>
          <w:p w:rsidR="00787D40" w:rsidRDefault="00787D40" w:rsidP="0074455A">
            <w:pPr>
              <w:autoSpaceDE w:val="0"/>
              <w:autoSpaceDN w:val="0"/>
              <w:ind w:right="1"/>
              <w:jc w:val="center"/>
              <w:rPr>
                <w:rFonts w:ascii="Arial" w:hAnsi="Arial" w:cs="Arial"/>
                <w:b/>
                <w:sz w:val="18"/>
                <w:szCs w:val="18"/>
              </w:rPr>
            </w:pPr>
          </w:p>
          <w:p w:rsidR="00787D40" w:rsidRDefault="00787D40" w:rsidP="0074455A">
            <w:pPr>
              <w:autoSpaceDE w:val="0"/>
              <w:autoSpaceDN w:val="0"/>
              <w:ind w:right="1"/>
              <w:jc w:val="center"/>
              <w:rPr>
                <w:rFonts w:ascii="Arial" w:hAnsi="Arial" w:cs="Arial"/>
                <w:b/>
                <w:sz w:val="18"/>
                <w:szCs w:val="18"/>
              </w:rPr>
            </w:pPr>
          </w:p>
          <w:p w:rsidR="00787D40" w:rsidRDefault="00787D40" w:rsidP="0074455A">
            <w:pPr>
              <w:autoSpaceDE w:val="0"/>
              <w:autoSpaceDN w:val="0"/>
              <w:ind w:right="1"/>
              <w:jc w:val="center"/>
              <w:rPr>
                <w:rFonts w:ascii="Arial" w:hAnsi="Arial" w:cs="Arial"/>
                <w:b/>
                <w:sz w:val="18"/>
                <w:szCs w:val="18"/>
              </w:rPr>
            </w:pPr>
            <w:r>
              <w:rPr>
                <w:rFonts w:ascii="Arial" w:hAnsi="Arial" w:cs="Arial"/>
                <w:sz w:val="18"/>
                <w:szCs w:val="18"/>
              </w:rPr>
              <w:t>m</w:t>
            </w:r>
            <w:r w:rsidRPr="00F07433">
              <w:rPr>
                <w:rFonts w:ascii="Arial" w:hAnsi="Arial" w:cs="Arial"/>
                <w:sz w:val="18"/>
                <w:szCs w:val="18"/>
              </w:rPr>
              <w:t>²</w:t>
            </w:r>
          </w:p>
        </w:tc>
        <w:tc>
          <w:tcPr>
            <w:tcW w:w="5024" w:type="dxa"/>
            <w:tcBorders>
              <w:top w:val="single" w:sz="4" w:space="0" w:color="000000" w:themeColor="text1"/>
              <w:bottom w:val="single" w:sz="4" w:space="0" w:color="000000" w:themeColor="text1"/>
            </w:tcBorders>
          </w:tcPr>
          <w:p w:rsidR="00ED3E32" w:rsidRDefault="00787D40" w:rsidP="0074455A">
            <w:pPr>
              <w:autoSpaceDE w:val="0"/>
              <w:autoSpaceDN w:val="0"/>
              <w:rPr>
                <w:rFonts w:ascii="Arial" w:hAnsi="Arial" w:cs="Arial"/>
                <w:b/>
                <w:bCs/>
                <w:sz w:val="18"/>
                <w:szCs w:val="18"/>
              </w:rPr>
            </w:pPr>
            <w:r>
              <w:rPr>
                <w:rFonts w:ascii="Arial" w:hAnsi="Arial" w:cs="Arial"/>
                <w:b/>
                <w:bCs/>
                <w:sz w:val="18"/>
                <w:szCs w:val="18"/>
              </w:rPr>
              <w:t>Schadhaften Beton entfernen</w:t>
            </w:r>
          </w:p>
          <w:p w:rsidR="00787D40" w:rsidRDefault="00787D40" w:rsidP="0074455A">
            <w:pPr>
              <w:autoSpaceDE w:val="0"/>
              <w:autoSpaceDN w:val="0"/>
              <w:rPr>
                <w:rFonts w:ascii="Arial" w:hAnsi="Arial" w:cs="Arial"/>
                <w:bCs/>
                <w:sz w:val="18"/>
                <w:szCs w:val="18"/>
              </w:rPr>
            </w:pPr>
            <w:r>
              <w:rPr>
                <w:rFonts w:ascii="Arial" w:hAnsi="Arial" w:cs="Arial"/>
                <w:bCs/>
                <w:sz w:val="18"/>
                <w:szCs w:val="18"/>
              </w:rPr>
              <w:t>Abtragen von beton mit unzulässig hoher Chlorid-</w:t>
            </w:r>
            <w:proofErr w:type="spellStart"/>
            <w:r>
              <w:rPr>
                <w:rFonts w:ascii="Arial" w:hAnsi="Arial" w:cs="Arial"/>
                <w:bCs/>
                <w:sz w:val="18"/>
                <w:szCs w:val="18"/>
              </w:rPr>
              <w:t>konzentration</w:t>
            </w:r>
            <w:proofErr w:type="spellEnd"/>
            <w:r>
              <w:rPr>
                <w:rFonts w:ascii="Arial" w:hAnsi="Arial" w:cs="Arial"/>
                <w:bCs/>
                <w:sz w:val="18"/>
                <w:szCs w:val="18"/>
              </w:rPr>
              <w:t>. Belasteten Beton bis zum schadfreien Gefüge entfernen. Reparaturflächen gradlinig und im Winkel von 45-90 Grad begrenzen. Bauschutt sach- und fachgerecht entsorgen.</w:t>
            </w:r>
          </w:p>
          <w:p w:rsidR="00E2623F" w:rsidRPr="00787D40" w:rsidRDefault="00E2623F" w:rsidP="007445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ED3E32" w:rsidRDefault="00ED3E32" w:rsidP="007445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ED3E32" w:rsidRDefault="00ED3E32" w:rsidP="0074455A">
            <w:pPr>
              <w:autoSpaceDE w:val="0"/>
              <w:autoSpaceDN w:val="0"/>
              <w:rPr>
                <w:rFonts w:ascii="Arial" w:hAnsi="Arial" w:cs="Arial"/>
                <w:sz w:val="18"/>
                <w:szCs w:val="18"/>
              </w:rPr>
            </w:pPr>
          </w:p>
        </w:tc>
      </w:tr>
      <w:tr w:rsidR="00787D40" w:rsidTr="00E647F3">
        <w:tc>
          <w:tcPr>
            <w:tcW w:w="817" w:type="dxa"/>
            <w:tcBorders>
              <w:top w:val="single" w:sz="4" w:space="0" w:color="000000" w:themeColor="text1"/>
              <w:bottom w:val="single" w:sz="4" w:space="0" w:color="000000" w:themeColor="text1"/>
            </w:tcBorders>
          </w:tcPr>
          <w:p w:rsidR="00787D40" w:rsidRDefault="00787D40" w:rsidP="0074455A">
            <w:pPr>
              <w:keepNext/>
              <w:autoSpaceDE w:val="0"/>
              <w:autoSpaceDN w:val="0"/>
              <w:jc w:val="center"/>
              <w:rPr>
                <w:rFonts w:ascii="Arial" w:hAnsi="Arial" w:cs="Arial"/>
                <w:b/>
                <w:bCs/>
                <w:sz w:val="18"/>
                <w:szCs w:val="18"/>
              </w:rPr>
            </w:pPr>
            <w:r>
              <w:rPr>
                <w:rFonts w:ascii="Arial" w:hAnsi="Arial" w:cs="Arial"/>
                <w:b/>
                <w:bCs/>
                <w:sz w:val="18"/>
                <w:szCs w:val="18"/>
              </w:rPr>
              <w:t>1.1.1</w:t>
            </w:r>
            <w:r w:rsidR="00D47690">
              <w:rPr>
                <w:rFonts w:ascii="Arial" w:hAnsi="Arial" w:cs="Arial"/>
                <w:b/>
                <w:bCs/>
                <w:sz w:val="18"/>
                <w:szCs w:val="18"/>
              </w:rPr>
              <w:t>0</w:t>
            </w:r>
          </w:p>
        </w:tc>
        <w:tc>
          <w:tcPr>
            <w:tcW w:w="1276" w:type="dxa"/>
            <w:tcBorders>
              <w:top w:val="single" w:sz="4" w:space="0" w:color="000000" w:themeColor="text1"/>
              <w:bottom w:val="single" w:sz="4" w:space="0" w:color="000000" w:themeColor="text1"/>
            </w:tcBorders>
          </w:tcPr>
          <w:p w:rsidR="00787D40" w:rsidRDefault="00787D40" w:rsidP="0074455A">
            <w:pPr>
              <w:autoSpaceDE w:val="0"/>
              <w:autoSpaceDN w:val="0"/>
              <w:ind w:right="1"/>
              <w:jc w:val="center"/>
              <w:rPr>
                <w:rFonts w:ascii="Arial" w:hAnsi="Arial" w:cs="Arial"/>
                <w:b/>
                <w:sz w:val="18"/>
                <w:szCs w:val="18"/>
              </w:rPr>
            </w:pPr>
          </w:p>
          <w:p w:rsidR="00787D40" w:rsidRDefault="00787D40" w:rsidP="0074455A">
            <w:pPr>
              <w:autoSpaceDE w:val="0"/>
              <w:autoSpaceDN w:val="0"/>
              <w:ind w:right="1"/>
              <w:jc w:val="center"/>
              <w:rPr>
                <w:rFonts w:ascii="Arial" w:hAnsi="Arial" w:cs="Arial"/>
                <w:b/>
                <w:sz w:val="18"/>
                <w:szCs w:val="18"/>
              </w:rPr>
            </w:pPr>
          </w:p>
          <w:p w:rsidR="00787D40" w:rsidRDefault="00787D40" w:rsidP="0074455A">
            <w:pPr>
              <w:autoSpaceDE w:val="0"/>
              <w:autoSpaceDN w:val="0"/>
              <w:ind w:right="1"/>
              <w:jc w:val="center"/>
              <w:rPr>
                <w:rFonts w:ascii="Arial" w:hAnsi="Arial" w:cs="Arial"/>
                <w:b/>
                <w:sz w:val="18"/>
                <w:szCs w:val="18"/>
              </w:rPr>
            </w:pPr>
          </w:p>
          <w:p w:rsidR="00787D40" w:rsidRDefault="00787D40" w:rsidP="0074455A">
            <w:pPr>
              <w:autoSpaceDE w:val="0"/>
              <w:autoSpaceDN w:val="0"/>
              <w:ind w:right="1"/>
              <w:jc w:val="center"/>
              <w:rPr>
                <w:rFonts w:ascii="Arial" w:hAnsi="Arial" w:cs="Arial"/>
                <w:b/>
                <w:sz w:val="18"/>
                <w:szCs w:val="18"/>
              </w:rPr>
            </w:pPr>
            <w:r>
              <w:rPr>
                <w:rFonts w:ascii="Arial" w:hAnsi="Arial" w:cs="Arial"/>
                <w:sz w:val="18"/>
                <w:szCs w:val="18"/>
              </w:rPr>
              <w:t>m</w:t>
            </w:r>
            <w:r w:rsidRPr="00F07433">
              <w:rPr>
                <w:rFonts w:ascii="Arial" w:hAnsi="Arial" w:cs="Arial"/>
                <w:sz w:val="18"/>
                <w:szCs w:val="18"/>
              </w:rPr>
              <w:t>²</w:t>
            </w:r>
          </w:p>
        </w:tc>
        <w:tc>
          <w:tcPr>
            <w:tcW w:w="5024" w:type="dxa"/>
            <w:tcBorders>
              <w:top w:val="single" w:sz="4" w:space="0" w:color="000000" w:themeColor="text1"/>
              <w:bottom w:val="single" w:sz="4" w:space="0" w:color="000000" w:themeColor="text1"/>
            </w:tcBorders>
          </w:tcPr>
          <w:p w:rsidR="00787D40" w:rsidRDefault="00787D40" w:rsidP="00787D40">
            <w:pPr>
              <w:autoSpaceDE w:val="0"/>
              <w:autoSpaceDN w:val="0"/>
              <w:rPr>
                <w:rFonts w:ascii="Arial" w:hAnsi="Arial" w:cs="Arial"/>
                <w:b/>
                <w:bCs/>
                <w:sz w:val="18"/>
                <w:szCs w:val="18"/>
              </w:rPr>
            </w:pPr>
            <w:r>
              <w:rPr>
                <w:rFonts w:ascii="Arial" w:hAnsi="Arial" w:cs="Arial"/>
                <w:b/>
                <w:bCs/>
                <w:sz w:val="18"/>
                <w:szCs w:val="18"/>
              </w:rPr>
              <w:t>Bewehrungsstähle sandstrahlen</w:t>
            </w:r>
          </w:p>
          <w:p w:rsidR="00787D40" w:rsidRDefault="00787D40" w:rsidP="00787D40">
            <w:pPr>
              <w:autoSpaceDE w:val="0"/>
              <w:autoSpaceDN w:val="0"/>
              <w:rPr>
                <w:rFonts w:ascii="Arial" w:hAnsi="Arial" w:cs="Arial"/>
                <w:bCs/>
                <w:sz w:val="18"/>
                <w:szCs w:val="18"/>
              </w:rPr>
            </w:pPr>
            <w:r>
              <w:rPr>
                <w:rFonts w:ascii="Arial" w:hAnsi="Arial" w:cs="Arial"/>
                <w:bCs/>
                <w:sz w:val="18"/>
                <w:szCs w:val="18"/>
              </w:rPr>
              <w:t>Freigelegte Bewehrungseisen metallisch blank gemäß Norm-Reinheitsgrad SA 2 ½ mittels Sandstrahlen entrosten und sofort danach den Korrosionsschutz aufbringen.</w:t>
            </w:r>
          </w:p>
          <w:p w:rsidR="00E2623F" w:rsidRPr="00787D40" w:rsidRDefault="00E2623F" w:rsidP="00787D40">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787D40" w:rsidRDefault="00787D40" w:rsidP="007445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787D40" w:rsidRDefault="00787D40" w:rsidP="0074455A">
            <w:pPr>
              <w:autoSpaceDE w:val="0"/>
              <w:autoSpaceDN w:val="0"/>
              <w:rPr>
                <w:rFonts w:ascii="Arial" w:hAnsi="Arial" w:cs="Arial"/>
                <w:sz w:val="18"/>
                <w:szCs w:val="18"/>
              </w:rPr>
            </w:pPr>
          </w:p>
        </w:tc>
      </w:tr>
      <w:tr w:rsidR="00787D40" w:rsidTr="00E647F3">
        <w:tc>
          <w:tcPr>
            <w:tcW w:w="817" w:type="dxa"/>
            <w:tcBorders>
              <w:top w:val="single" w:sz="4" w:space="0" w:color="000000" w:themeColor="text1"/>
              <w:bottom w:val="single" w:sz="4" w:space="0" w:color="000000" w:themeColor="text1"/>
            </w:tcBorders>
          </w:tcPr>
          <w:p w:rsidR="00787D40" w:rsidRDefault="00D47690" w:rsidP="0074455A">
            <w:pPr>
              <w:keepNext/>
              <w:autoSpaceDE w:val="0"/>
              <w:autoSpaceDN w:val="0"/>
              <w:jc w:val="center"/>
              <w:rPr>
                <w:rFonts w:ascii="Arial" w:hAnsi="Arial" w:cs="Arial"/>
                <w:b/>
                <w:bCs/>
                <w:sz w:val="18"/>
                <w:szCs w:val="18"/>
              </w:rPr>
            </w:pPr>
            <w:r>
              <w:rPr>
                <w:rFonts w:ascii="Arial" w:hAnsi="Arial" w:cs="Arial"/>
                <w:b/>
                <w:bCs/>
                <w:sz w:val="18"/>
                <w:szCs w:val="18"/>
              </w:rPr>
              <w:t>1.1.11</w:t>
            </w:r>
          </w:p>
        </w:tc>
        <w:tc>
          <w:tcPr>
            <w:tcW w:w="1276" w:type="dxa"/>
            <w:tcBorders>
              <w:top w:val="single" w:sz="4" w:space="0" w:color="000000" w:themeColor="text1"/>
              <w:bottom w:val="single" w:sz="4" w:space="0" w:color="000000" w:themeColor="text1"/>
            </w:tcBorders>
          </w:tcPr>
          <w:p w:rsidR="00787D40" w:rsidRDefault="00787D40" w:rsidP="0074455A">
            <w:pPr>
              <w:autoSpaceDE w:val="0"/>
              <w:autoSpaceDN w:val="0"/>
              <w:ind w:right="1"/>
              <w:jc w:val="center"/>
              <w:rPr>
                <w:rFonts w:ascii="Arial" w:hAnsi="Arial" w:cs="Arial"/>
                <w:b/>
                <w:sz w:val="18"/>
                <w:szCs w:val="18"/>
              </w:rPr>
            </w:pPr>
          </w:p>
          <w:p w:rsidR="00B56901" w:rsidRDefault="00B56901" w:rsidP="0074455A">
            <w:pPr>
              <w:autoSpaceDE w:val="0"/>
              <w:autoSpaceDN w:val="0"/>
              <w:ind w:right="1"/>
              <w:jc w:val="center"/>
              <w:rPr>
                <w:rFonts w:ascii="Arial" w:hAnsi="Arial" w:cs="Arial"/>
                <w:b/>
                <w:sz w:val="18"/>
                <w:szCs w:val="18"/>
              </w:rPr>
            </w:pPr>
          </w:p>
          <w:p w:rsidR="00B56901" w:rsidRDefault="00B56901" w:rsidP="0074455A">
            <w:pPr>
              <w:autoSpaceDE w:val="0"/>
              <w:autoSpaceDN w:val="0"/>
              <w:ind w:right="1"/>
              <w:jc w:val="center"/>
              <w:rPr>
                <w:rFonts w:ascii="Arial" w:hAnsi="Arial" w:cs="Arial"/>
                <w:b/>
                <w:sz w:val="18"/>
                <w:szCs w:val="18"/>
              </w:rPr>
            </w:pPr>
          </w:p>
          <w:p w:rsidR="00B56901" w:rsidRDefault="00B56901" w:rsidP="0074455A">
            <w:pPr>
              <w:autoSpaceDE w:val="0"/>
              <w:autoSpaceDN w:val="0"/>
              <w:ind w:right="1"/>
              <w:jc w:val="center"/>
              <w:rPr>
                <w:rFonts w:ascii="Arial" w:hAnsi="Arial" w:cs="Arial"/>
                <w:b/>
                <w:sz w:val="18"/>
                <w:szCs w:val="18"/>
              </w:rPr>
            </w:pPr>
          </w:p>
          <w:p w:rsidR="00B56901" w:rsidRDefault="00B56901" w:rsidP="0074455A">
            <w:pPr>
              <w:autoSpaceDE w:val="0"/>
              <w:autoSpaceDN w:val="0"/>
              <w:ind w:right="1"/>
              <w:jc w:val="center"/>
              <w:rPr>
                <w:rFonts w:ascii="Arial" w:hAnsi="Arial" w:cs="Arial"/>
                <w:b/>
                <w:sz w:val="18"/>
                <w:szCs w:val="18"/>
              </w:rPr>
            </w:pPr>
          </w:p>
          <w:p w:rsidR="00B56901" w:rsidRDefault="00B56901" w:rsidP="0074455A">
            <w:pPr>
              <w:autoSpaceDE w:val="0"/>
              <w:autoSpaceDN w:val="0"/>
              <w:ind w:right="1"/>
              <w:jc w:val="center"/>
              <w:rPr>
                <w:rFonts w:ascii="Arial" w:hAnsi="Arial" w:cs="Arial"/>
                <w:b/>
                <w:sz w:val="18"/>
                <w:szCs w:val="18"/>
              </w:rPr>
            </w:pPr>
            <w:r>
              <w:rPr>
                <w:rFonts w:ascii="Arial" w:hAnsi="Arial" w:cs="Arial"/>
                <w:sz w:val="18"/>
                <w:szCs w:val="18"/>
              </w:rPr>
              <w:t>m</w:t>
            </w:r>
            <w:r w:rsidRPr="00F07433">
              <w:rPr>
                <w:rFonts w:ascii="Arial" w:hAnsi="Arial" w:cs="Arial"/>
                <w:sz w:val="18"/>
                <w:szCs w:val="18"/>
              </w:rPr>
              <w:t>²</w:t>
            </w:r>
          </w:p>
        </w:tc>
        <w:tc>
          <w:tcPr>
            <w:tcW w:w="5024" w:type="dxa"/>
            <w:tcBorders>
              <w:top w:val="single" w:sz="4" w:space="0" w:color="000000" w:themeColor="text1"/>
              <w:bottom w:val="single" w:sz="4" w:space="0" w:color="000000" w:themeColor="text1"/>
            </w:tcBorders>
          </w:tcPr>
          <w:p w:rsidR="00787D40" w:rsidRDefault="00787D40" w:rsidP="00787D40">
            <w:pPr>
              <w:autoSpaceDE w:val="0"/>
              <w:autoSpaceDN w:val="0"/>
              <w:rPr>
                <w:rFonts w:ascii="Arial" w:hAnsi="Arial" w:cs="Arial"/>
                <w:b/>
                <w:bCs/>
                <w:sz w:val="18"/>
                <w:szCs w:val="18"/>
              </w:rPr>
            </w:pPr>
            <w:r>
              <w:rPr>
                <w:rFonts w:ascii="Arial" w:hAnsi="Arial" w:cs="Arial"/>
                <w:b/>
                <w:bCs/>
                <w:sz w:val="18"/>
                <w:szCs w:val="18"/>
              </w:rPr>
              <w:t>Untergrund sandstrahlen</w:t>
            </w:r>
          </w:p>
          <w:p w:rsidR="00787D40" w:rsidRDefault="00787D40" w:rsidP="00787D40">
            <w:pPr>
              <w:autoSpaceDE w:val="0"/>
              <w:autoSpaceDN w:val="0"/>
              <w:rPr>
                <w:rFonts w:ascii="Arial" w:hAnsi="Arial" w:cs="Arial"/>
                <w:bCs/>
                <w:sz w:val="18"/>
                <w:szCs w:val="18"/>
              </w:rPr>
            </w:pPr>
            <w:r>
              <w:rPr>
                <w:rFonts w:ascii="Arial" w:hAnsi="Arial" w:cs="Arial"/>
                <w:bCs/>
                <w:sz w:val="18"/>
                <w:szCs w:val="18"/>
              </w:rPr>
              <w:t xml:space="preserve">Untergrund </w:t>
            </w:r>
            <w:proofErr w:type="gramStart"/>
            <w:r>
              <w:rPr>
                <w:rFonts w:ascii="Arial" w:hAnsi="Arial" w:cs="Arial"/>
                <w:bCs/>
                <w:sz w:val="18"/>
                <w:szCs w:val="18"/>
              </w:rPr>
              <w:t>sandstrahlen</w:t>
            </w:r>
            <w:proofErr w:type="gramEnd"/>
            <w:r>
              <w:rPr>
                <w:rFonts w:ascii="Arial" w:hAnsi="Arial" w:cs="Arial"/>
                <w:bCs/>
                <w:sz w:val="18"/>
                <w:szCs w:val="18"/>
              </w:rPr>
              <w:t xml:space="preserve">. Es ist ein tragfähiger, </w:t>
            </w:r>
            <w:proofErr w:type="spellStart"/>
            <w:r>
              <w:rPr>
                <w:rFonts w:ascii="Arial" w:hAnsi="Arial" w:cs="Arial"/>
                <w:bCs/>
                <w:sz w:val="18"/>
                <w:szCs w:val="18"/>
              </w:rPr>
              <w:t>ölfreier</w:t>
            </w:r>
            <w:proofErr w:type="spellEnd"/>
            <w:r>
              <w:rPr>
                <w:rFonts w:ascii="Arial" w:hAnsi="Arial" w:cs="Arial"/>
                <w:bCs/>
                <w:sz w:val="18"/>
                <w:szCs w:val="18"/>
              </w:rPr>
              <w:t>, sauberer und saugfähiger Untergrund</w:t>
            </w:r>
            <w:r w:rsidR="00362CD1">
              <w:rPr>
                <w:rFonts w:ascii="Arial" w:hAnsi="Arial" w:cs="Arial"/>
                <w:bCs/>
                <w:sz w:val="18"/>
                <w:szCs w:val="18"/>
              </w:rPr>
              <w:t xml:space="preserve"> herzustellen. </w:t>
            </w:r>
            <w:proofErr w:type="spellStart"/>
            <w:r w:rsidR="00362CD1">
              <w:rPr>
                <w:rFonts w:ascii="Arial" w:hAnsi="Arial" w:cs="Arial"/>
                <w:bCs/>
                <w:sz w:val="18"/>
                <w:szCs w:val="18"/>
              </w:rPr>
              <w:t>Altbe-schichtungen</w:t>
            </w:r>
            <w:proofErr w:type="spellEnd"/>
            <w:r w:rsidR="00362CD1">
              <w:rPr>
                <w:rFonts w:ascii="Arial" w:hAnsi="Arial" w:cs="Arial"/>
                <w:bCs/>
                <w:sz w:val="18"/>
                <w:szCs w:val="18"/>
              </w:rPr>
              <w:t xml:space="preserve"> und Abdichtungen sind restlos zu entfernen. Anschließend die Fläche mittels Industriestaubsauger absaugen und den Schutt sach- und fachgerecht entsorgen.</w:t>
            </w:r>
          </w:p>
          <w:p w:rsidR="00E2623F" w:rsidRPr="00787D40" w:rsidRDefault="00E2623F" w:rsidP="00787D40">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787D40" w:rsidRDefault="00787D40" w:rsidP="007445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787D40" w:rsidRDefault="00787D40" w:rsidP="0074455A">
            <w:pPr>
              <w:autoSpaceDE w:val="0"/>
              <w:autoSpaceDN w:val="0"/>
              <w:rPr>
                <w:rFonts w:ascii="Arial" w:hAnsi="Arial" w:cs="Arial"/>
                <w:sz w:val="18"/>
                <w:szCs w:val="18"/>
              </w:rPr>
            </w:pPr>
          </w:p>
        </w:tc>
      </w:tr>
      <w:tr w:rsidR="00266240" w:rsidRPr="00E2623F" w:rsidTr="00E647F3">
        <w:tc>
          <w:tcPr>
            <w:tcW w:w="817" w:type="dxa"/>
            <w:tcBorders>
              <w:top w:val="single" w:sz="4" w:space="0" w:color="000000" w:themeColor="text1"/>
              <w:bottom w:val="single" w:sz="4" w:space="0" w:color="000000" w:themeColor="text1"/>
            </w:tcBorders>
          </w:tcPr>
          <w:p w:rsidR="00266240" w:rsidRDefault="00266240" w:rsidP="0074455A">
            <w:pPr>
              <w:keepNext/>
              <w:autoSpaceDE w:val="0"/>
              <w:autoSpaceDN w:val="0"/>
              <w:jc w:val="center"/>
              <w:rPr>
                <w:rFonts w:ascii="Arial" w:hAnsi="Arial" w:cs="Arial"/>
                <w:b/>
                <w:bCs/>
                <w:sz w:val="18"/>
                <w:szCs w:val="18"/>
              </w:rPr>
            </w:pPr>
            <w:r>
              <w:rPr>
                <w:rFonts w:ascii="Arial" w:hAnsi="Arial" w:cs="Arial"/>
                <w:b/>
                <w:bCs/>
                <w:sz w:val="18"/>
                <w:szCs w:val="18"/>
              </w:rPr>
              <w:t>1.1.</w:t>
            </w:r>
            <w:r w:rsidR="00E40383">
              <w:rPr>
                <w:rFonts w:ascii="Arial" w:hAnsi="Arial" w:cs="Arial"/>
                <w:b/>
                <w:bCs/>
                <w:sz w:val="18"/>
                <w:szCs w:val="18"/>
              </w:rPr>
              <w:t>1</w:t>
            </w:r>
            <w:r w:rsidR="00D47690">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266240" w:rsidRDefault="00266240" w:rsidP="0074455A">
            <w:pPr>
              <w:autoSpaceDE w:val="0"/>
              <w:autoSpaceDN w:val="0"/>
              <w:ind w:right="1"/>
              <w:jc w:val="center"/>
              <w:rPr>
                <w:rFonts w:ascii="Arial" w:hAnsi="Arial" w:cs="Arial"/>
                <w:b/>
                <w:sz w:val="18"/>
                <w:szCs w:val="18"/>
              </w:rPr>
            </w:pPr>
          </w:p>
          <w:p w:rsidR="00770C7A" w:rsidRDefault="00770C7A" w:rsidP="0074455A">
            <w:pPr>
              <w:autoSpaceDE w:val="0"/>
              <w:autoSpaceDN w:val="0"/>
              <w:ind w:right="1"/>
              <w:jc w:val="center"/>
              <w:rPr>
                <w:rFonts w:ascii="Arial" w:hAnsi="Arial" w:cs="Arial"/>
                <w:b/>
                <w:sz w:val="18"/>
                <w:szCs w:val="18"/>
              </w:rPr>
            </w:pPr>
          </w:p>
          <w:p w:rsidR="00770C7A" w:rsidRDefault="00770C7A" w:rsidP="0074455A">
            <w:pPr>
              <w:autoSpaceDE w:val="0"/>
              <w:autoSpaceDN w:val="0"/>
              <w:ind w:right="1"/>
              <w:jc w:val="center"/>
              <w:rPr>
                <w:rFonts w:ascii="Arial" w:hAnsi="Arial" w:cs="Arial"/>
                <w:b/>
                <w:sz w:val="18"/>
                <w:szCs w:val="18"/>
              </w:rPr>
            </w:pPr>
          </w:p>
          <w:p w:rsidR="00770C7A" w:rsidRDefault="00770C7A" w:rsidP="0074455A">
            <w:pPr>
              <w:autoSpaceDE w:val="0"/>
              <w:autoSpaceDN w:val="0"/>
              <w:ind w:right="1"/>
              <w:jc w:val="center"/>
              <w:rPr>
                <w:rFonts w:ascii="Arial" w:hAnsi="Arial" w:cs="Arial"/>
                <w:b/>
                <w:sz w:val="18"/>
                <w:szCs w:val="18"/>
              </w:rPr>
            </w:pPr>
          </w:p>
          <w:p w:rsidR="00770C7A" w:rsidRDefault="00770C7A" w:rsidP="0074455A">
            <w:pPr>
              <w:autoSpaceDE w:val="0"/>
              <w:autoSpaceDN w:val="0"/>
              <w:ind w:right="1"/>
              <w:jc w:val="center"/>
              <w:rPr>
                <w:rFonts w:ascii="Arial" w:hAnsi="Arial" w:cs="Arial"/>
                <w:b/>
                <w:sz w:val="18"/>
                <w:szCs w:val="18"/>
              </w:rPr>
            </w:pPr>
          </w:p>
          <w:p w:rsidR="00B56901" w:rsidRDefault="00B56901" w:rsidP="0074455A">
            <w:pPr>
              <w:autoSpaceDE w:val="0"/>
              <w:autoSpaceDN w:val="0"/>
              <w:ind w:right="1"/>
              <w:jc w:val="center"/>
              <w:rPr>
                <w:rFonts w:ascii="Arial" w:hAnsi="Arial" w:cs="Arial"/>
                <w:b/>
                <w:sz w:val="18"/>
                <w:szCs w:val="18"/>
              </w:rPr>
            </w:pPr>
          </w:p>
          <w:p w:rsidR="00770C7A" w:rsidRDefault="00770C7A" w:rsidP="0074455A">
            <w:pPr>
              <w:autoSpaceDE w:val="0"/>
              <w:autoSpaceDN w:val="0"/>
              <w:ind w:right="1"/>
              <w:jc w:val="center"/>
              <w:rPr>
                <w:rFonts w:ascii="Arial" w:hAnsi="Arial" w:cs="Arial"/>
                <w:b/>
                <w:sz w:val="18"/>
                <w:szCs w:val="18"/>
              </w:rPr>
            </w:pPr>
          </w:p>
          <w:p w:rsidR="00770C7A" w:rsidRPr="00770C7A" w:rsidRDefault="00770C7A" w:rsidP="0074455A">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266240" w:rsidRDefault="005C20F6" w:rsidP="0074455A">
            <w:pPr>
              <w:autoSpaceDE w:val="0"/>
              <w:autoSpaceDN w:val="0"/>
              <w:rPr>
                <w:rFonts w:ascii="Arial" w:hAnsi="Arial" w:cs="Arial"/>
                <w:b/>
                <w:bCs/>
                <w:sz w:val="18"/>
                <w:szCs w:val="18"/>
              </w:rPr>
            </w:pPr>
            <w:r>
              <w:rPr>
                <w:rFonts w:ascii="Arial" w:hAnsi="Arial" w:cs="Arial"/>
                <w:b/>
                <w:bCs/>
                <w:sz w:val="18"/>
                <w:szCs w:val="18"/>
              </w:rPr>
              <w:t>Korrosionsschutz</w:t>
            </w:r>
          </w:p>
          <w:p w:rsidR="00266240" w:rsidRDefault="00A868F6" w:rsidP="0074455A">
            <w:pPr>
              <w:autoSpaceDE w:val="0"/>
              <w:autoSpaceDN w:val="0"/>
              <w:rPr>
                <w:rFonts w:ascii="Arial" w:hAnsi="Arial" w:cs="Arial"/>
                <w:sz w:val="18"/>
                <w:szCs w:val="18"/>
              </w:rPr>
            </w:pPr>
            <w:r>
              <w:rPr>
                <w:rFonts w:ascii="Arial" w:hAnsi="Arial" w:cs="Arial"/>
                <w:bCs/>
                <w:sz w:val="18"/>
                <w:szCs w:val="18"/>
              </w:rPr>
              <w:t xml:space="preserve">Auf den </w:t>
            </w:r>
            <w:r w:rsidR="005C20F6">
              <w:rPr>
                <w:rFonts w:ascii="Arial" w:hAnsi="Arial" w:cs="Arial"/>
                <w:bCs/>
                <w:sz w:val="18"/>
                <w:szCs w:val="18"/>
              </w:rPr>
              <w:t>gereinigten</w:t>
            </w:r>
            <w:r>
              <w:rPr>
                <w:rFonts w:ascii="Arial" w:hAnsi="Arial" w:cs="Arial"/>
                <w:bCs/>
                <w:sz w:val="18"/>
                <w:szCs w:val="18"/>
              </w:rPr>
              <w:t xml:space="preserve"> Bewehrungsstahl wird zweilagig</w:t>
            </w:r>
            <w:r>
              <w:rPr>
                <w:rFonts w:ascii="Arial" w:hAnsi="Arial" w:cs="Arial"/>
                <w:sz w:val="18"/>
                <w:szCs w:val="18"/>
              </w:rPr>
              <w:t xml:space="preserve"> INTRASIT</w:t>
            </w:r>
            <w:r w:rsidRPr="00266240">
              <w:rPr>
                <w:rFonts w:ascii="Arial" w:hAnsi="Arial" w:cs="Arial"/>
                <w:sz w:val="18"/>
                <w:szCs w:val="18"/>
                <w:vertAlign w:val="superscript"/>
              </w:rPr>
              <w:t>®</w:t>
            </w:r>
            <w:r w:rsidRPr="00266240">
              <w:rPr>
                <w:rFonts w:ascii="Arial" w:hAnsi="Arial" w:cs="Arial"/>
                <w:sz w:val="18"/>
                <w:szCs w:val="18"/>
              </w:rPr>
              <w:t xml:space="preserve">  </w:t>
            </w:r>
            <w:r>
              <w:rPr>
                <w:rFonts w:ascii="Arial" w:hAnsi="Arial" w:cs="Arial"/>
                <w:sz w:val="18"/>
                <w:szCs w:val="18"/>
              </w:rPr>
              <w:t>Poly-C1 54Z mittels Pinsel aufgetragen. Die zwe</w:t>
            </w:r>
            <w:r w:rsidR="005C20F6">
              <w:rPr>
                <w:rFonts w:ascii="Arial" w:hAnsi="Arial" w:cs="Arial"/>
                <w:sz w:val="18"/>
                <w:szCs w:val="18"/>
              </w:rPr>
              <w:t>ite Lage kann erst nach vollständ</w:t>
            </w:r>
            <w:r>
              <w:rPr>
                <w:rFonts w:ascii="Arial" w:hAnsi="Arial" w:cs="Arial"/>
                <w:sz w:val="18"/>
                <w:szCs w:val="18"/>
              </w:rPr>
              <w:t xml:space="preserve">iger </w:t>
            </w:r>
            <w:proofErr w:type="spellStart"/>
            <w:r>
              <w:rPr>
                <w:rFonts w:ascii="Arial" w:hAnsi="Arial" w:cs="Arial"/>
                <w:sz w:val="18"/>
                <w:szCs w:val="18"/>
              </w:rPr>
              <w:t>Durchtrocknung</w:t>
            </w:r>
            <w:proofErr w:type="spellEnd"/>
            <w:r>
              <w:rPr>
                <w:rFonts w:ascii="Arial" w:hAnsi="Arial" w:cs="Arial"/>
                <w:sz w:val="18"/>
                <w:szCs w:val="18"/>
              </w:rPr>
              <w:t xml:space="preserve"> der </w:t>
            </w:r>
            <w:r w:rsidR="0074455A">
              <w:rPr>
                <w:rFonts w:ascii="Arial" w:hAnsi="Arial" w:cs="Arial"/>
                <w:sz w:val="18"/>
                <w:szCs w:val="18"/>
              </w:rPr>
              <w:t>ersten Lage erfolgen</w:t>
            </w:r>
          </w:p>
          <w:p w:rsidR="00577B1D" w:rsidRDefault="00577B1D" w:rsidP="0074455A">
            <w:pPr>
              <w:autoSpaceDE w:val="0"/>
              <w:autoSpaceDN w:val="0"/>
              <w:rPr>
                <w:rFonts w:ascii="Arial" w:hAnsi="Arial" w:cs="Arial"/>
                <w:sz w:val="18"/>
                <w:szCs w:val="18"/>
              </w:rPr>
            </w:pPr>
          </w:p>
          <w:p w:rsidR="00577B1D" w:rsidRDefault="005C20F6" w:rsidP="0074455A">
            <w:pPr>
              <w:autoSpaceDE w:val="0"/>
              <w:autoSpaceDN w:val="0"/>
              <w:rPr>
                <w:rFonts w:ascii="Arial" w:hAnsi="Arial" w:cs="Arial"/>
                <w:b/>
                <w:sz w:val="18"/>
                <w:szCs w:val="18"/>
              </w:rPr>
            </w:pPr>
            <w:r>
              <w:rPr>
                <w:rFonts w:ascii="Arial" w:hAnsi="Arial" w:cs="Arial"/>
                <w:b/>
                <w:sz w:val="18"/>
                <w:szCs w:val="18"/>
              </w:rPr>
              <w:t>Verbrauch:</w:t>
            </w:r>
          </w:p>
          <w:p w:rsidR="00C80F4A" w:rsidRPr="0034295D" w:rsidRDefault="005C20F6" w:rsidP="0074455A">
            <w:pPr>
              <w:autoSpaceDE w:val="0"/>
              <w:autoSpaceDN w:val="0"/>
              <w:rPr>
                <w:rFonts w:ascii="Arial" w:hAnsi="Arial" w:cs="Arial"/>
                <w:sz w:val="18"/>
                <w:szCs w:val="18"/>
              </w:rPr>
            </w:pPr>
            <w:r w:rsidRPr="0034295D">
              <w:rPr>
                <w:rFonts w:ascii="Arial" w:hAnsi="Arial" w:cs="Arial"/>
                <w:sz w:val="18"/>
                <w:szCs w:val="18"/>
              </w:rPr>
              <w:t>INTRASIT</w:t>
            </w:r>
            <w:r w:rsidRPr="0034295D">
              <w:rPr>
                <w:rFonts w:ascii="Arial" w:hAnsi="Arial" w:cs="Arial"/>
                <w:sz w:val="18"/>
                <w:szCs w:val="18"/>
                <w:vertAlign w:val="superscript"/>
              </w:rPr>
              <w:t>®</w:t>
            </w:r>
            <w:r w:rsidRPr="0034295D">
              <w:rPr>
                <w:rFonts w:ascii="Arial" w:hAnsi="Arial" w:cs="Arial"/>
                <w:sz w:val="18"/>
                <w:szCs w:val="18"/>
              </w:rPr>
              <w:t xml:space="preserve">  Poly-C1 54Z:   1,5 kg/m²</w:t>
            </w:r>
          </w:p>
          <w:p w:rsidR="00212F7A" w:rsidRPr="0034295D" w:rsidRDefault="00212F7A" w:rsidP="0074455A">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266240" w:rsidRPr="0034295D" w:rsidRDefault="00266240" w:rsidP="007445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66240" w:rsidRPr="0034295D" w:rsidRDefault="00266240" w:rsidP="0074455A">
            <w:pPr>
              <w:autoSpaceDE w:val="0"/>
              <w:autoSpaceDN w:val="0"/>
              <w:rPr>
                <w:rFonts w:ascii="Arial" w:hAnsi="Arial" w:cs="Arial"/>
                <w:sz w:val="18"/>
                <w:szCs w:val="18"/>
              </w:rPr>
            </w:pPr>
          </w:p>
        </w:tc>
      </w:tr>
      <w:tr w:rsidR="005C20F6" w:rsidRPr="005C20F6" w:rsidTr="00E647F3">
        <w:tc>
          <w:tcPr>
            <w:tcW w:w="817" w:type="dxa"/>
            <w:tcBorders>
              <w:top w:val="single" w:sz="4" w:space="0" w:color="000000" w:themeColor="text1"/>
              <w:bottom w:val="single" w:sz="4" w:space="0" w:color="000000" w:themeColor="text1"/>
            </w:tcBorders>
          </w:tcPr>
          <w:p w:rsidR="005C20F6" w:rsidRDefault="005C20F6" w:rsidP="0074455A">
            <w:pPr>
              <w:keepNext/>
              <w:autoSpaceDE w:val="0"/>
              <w:autoSpaceDN w:val="0"/>
              <w:jc w:val="center"/>
              <w:rPr>
                <w:rFonts w:ascii="Arial" w:hAnsi="Arial" w:cs="Arial"/>
                <w:b/>
                <w:bCs/>
                <w:sz w:val="18"/>
                <w:szCs w:val="18"/>
              </w:rPr>
            </w:pPr>
            <w:r>
              <w:rPr>
                <w:rFonts w:ascii="Arial" w:hAnsi="Arial" w:cs="Arial"/>
                <w:b/>
                <w:bCs/>
                <w:sz w:val="18"/>
                <w:szCs w:val="18"/>
              </w:rPr>
              <w:t>1.1.</w:t>
            </w:r>
            <w:r w:rsidR="00F95DAA">
              <w:rPr>
                <w:rFonts w:ascii="Arial" w:hAnsi="Arial" w:cs="Arial"/>
                <w:b/>
                <w:bCs/>
                <w:sz w:val="18"/>
                <w:szCs w:val="18"/>
              </w:rPr>
              <w:t>1</w:t>
            </w:r>
            <w:r w:rsidR="00D47690">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5C20F6" w:rsidRDefault="005C20F6" w:rsidP="0074455A">
            <w:pPr>
              <w:autoSpaceDE w:val="0"/>
              <w:autoSpaceDN w:val="0"/>
              <w:ind w:right="1"/>
              <w:jc w:val="center"/>
              <w:rPr>
                <w:rFonts w:ascii="Arial" w:hAnsi="Arial" w:cs="Arial"/>
                <w:b/>
                <w:sz w:val="18"/>
                <w:szCs w:val="18"/>
              </w:rPr>
            </w:pPr>
            <w:r>
              <w:rPr>
                <w:rFonts w:ascii="Arial" w:hAnsi="Arial" w:cs="Arial"/>
                <w:b/>
                <w:sz w:val="18"/>
                <w:szCs w:val="18"/>
              </w:rPr>
              <w:t>*Alternativ*</w:t>
            </w:r>
          </w:p>
          <w:p w:rsidR="00770C7A" w:rsidRDefault="00770C7A" w:rsidP="0074455A">
            <w:pPr>
              <w:autoSpaceDE w:val="0"/>
              <w:autoSpaceDN w:val="0"/>
              <w:ind w:right="1"/>
              <w:jc w:val="center"/>
              <w:rPr>
                <w:rFonts w:ascii="Arial" w:hAnsi="Arial" w:cs="Arial"/>
                <w:b/>
                <w:sz w:val="18"/>
                <w:szCs w:val="18"/>
              </w:rPr>
            </w:pPr>
          </w:p>
          <w:p w:rsidR="00770C7A" w:rsidRDefault="00770C7A" w:rsidP="0074455A">
            <w:pPr>
              <w:autoSpaceDE w:val="0"/>
              <w:autoSpaceDN w:val="0"/>
              <w:ind w:right="1"/>
              <w:jc w:val="center"/>
              <w:rPr>
                <w:rFonts w:ascii="Arial" w:hAnsi="Arial" w:cs="Arial"/>
                <w:b/>
                <w:sz w:val="18"/>
                <w:szCs w:val="18"/>
              </w:rPr>
            </w:pPr>
          </w:p>
          <w:p w:rsidR="00770C7A" w:rsidRDefault="00770C7A" w:rsidP="0074455A">
            <w:pPr>
              <w:autoSpaceDE w:val="0"/>
              <w:autoSpaceDN w:val="0"/>
              <w:ind w:right="1"/>
              <w:jc w:val="center"/>
              <w:rPr>
                <w:rFonts w:ascii="Arial" w:hAnsi="Arial" w:cs="Arial"/>
                <w:b/>
                <w:sz w:val="18"/>
                <w:szCs w:val="18"/>
              </w:rPr>
            </w:pPr>
          </w:p>
          <w:p w:rsidR="00770C7A" w:rsidRDefault="00770C7A" w:rsidP="0074455A">
            <w:pPr>
              <w:autoSpaceDE w:val="0"/>
              <w:autoSpaceDN w:val="0"/>
              <w:ind w:right="1"/>
              <w:jc w:val="center"/>
              <w:rPr>
                <w:rFonts w:ascii="Arial" w:hAnsi="Arial" w:cs="Arial"/>
                <w:b/>
                <w:sz w:val="18"/>
                <w:szCs w:val="18"/>
              </w:rPr>
            </w:pPr>
          </w:p>
          <w:p w:rsidR="00770C7A" w:rsidRDefault="00770C7A" w:rsidP="0074455A">
            <w:pPr>
              <w:autoSpaceDE w:val="0"/>
              <w:autoSpaceDN w:val="0"/>
              <w:ind w:right="1"/>
              <w:jc w:val="center"/>
              <w:rPr>
                <w:rFonts w:ascii="Arial" w:hAnsi="Arial" w:cs="Arial"/>
                <w:b/>
                <w:sz w:val="18"/>
                <w:szCs w:val="18"/>
              </w:rPr>
            </w:pPr>
          </w:p>
          <w:p w:rsidR="0074455A" w:rsidRDefault="0074455A" w:rsidP="0074455A">
            <w:pPr>
              <w:autoSpaceDE w:val="0"/>
              <w:autoSpaceDN w:val="0"/>
              <w:ind w:right="1"/>
              <w:jc w:val="center"/>
              <w:rPr>
                <w:rFonts w:ascii="Arial" w:hAnsi="Arial" w:cs="Arial"/>
                <w:b/>
                <w:sz w:val="18"/>
                <w:szCs w:val="18"/>
              </w:rPr>
            </w:pPr>
          </w:p>
          <w:p w:rsidR="00E86D23" w:rsidRDefault="00E86D23" w:rsidP="0074455A">
            <w:pPr>
              <w:autoSpaceDE w:val="0"/>
              <w:autoSpaceDN w:val="0"/>
              <w:ind w:right="1"/>
              <w:jc w:val="center"/>
              <w:rPr>
                <w:rFonts w:ascii="Arial" w:hAnsi="Arial" w:cs="Arial"/>
                <w:b/>
                <w:sz w:val="18"/>
                <w:szCs w:val="18"/>
              </w:rPr>
            </w:pPr>
          </w:p>
          <w:p w:rsidR="00E86D23" w:rsidRDefault="00E86D23" w:rsidP="0074455A">
            <w:pPr>
              <w:autoSpaceDE w:val="0"/>
              <w:autoSpaceDN w:val="0"/>
              <w:ind w:right="1"/>
              <w:jc w:val="center"/>
              <w:rPr>
                <w:rFonts w:ascii="Arial" w:hAnsi="Arial" w:cs="Arial"/>
                <w:b/>
                <w:sz w:val="18"/>
                <w:szCs w:val="18"/>
              </w:rPr>
            </w:pPr>
          </w:p>
          <w:p w:rsidR="00E86D23" w:rsidRDefault="00E86D23" w:rsidP="0074455A">
            <w:pPr>
              <w:autoSpaceDE w:val="0"/>
              <w:autoSpaceDN w:val="0"/>
              <w:ind w:right="1"/>
              <w:jc w:val="center"/>
              <w:rPr>
                <w:rFonts w:ascii="Arial" w:hAnsi="Arial" w:cs="Arial"/>
                <w:b/>
                <w:sz w:val="18"/>
                <w:szCs w:val="18"/>
              </w:rPr>
            </w:pPr>
          </w:p>
          <w:p w:rsidR="0074455A" w:rsidRDefault="0074455A" w:rsidP="0074455A">
            <w:pPr>
              <w:autoSpaceDE w:val="0"/>
              <w:autoSpaceDN w:val="0"/>
              <w:ind w:right="1"/>
              <w:jc w:val="center"/>
              <w:rPr>
                <w:rFonts w:ascii="Arial" w:hAnsi="Arial" w:cs="Arial"/>
                <w:b/>
                <w:sz w:val="18"/>
                <w:szCs w:val="18"/>
              </w:rPr>
            </w:pPr>
          </w:p>
          <w:p w:rsidR="00770C7A" w:rsidRDefault="00770C7A" w:rsidP="0074455A">
            <w:pPr>
              <w:autoSpaceDE w:val="0"/>
              <w:autoSpaceDN w:val="0"/>
              <w:ind w:right="1"/>
              <w:rPr>
                <w:rFonts w:ascii="Arial" w:hAnsi="Arial" w:cs="Arial"/>
                <w:b/>
                <w:sz w:val="18"/>
                <w:szCs w:val="18"/>
              </w:rPr>
            </w:pPr>
          </w:p>
          <w:p w:rsidR="00770C7A" w:rsidRPr="00770C7A" w:rsidRDefault="00770C7A" w:rsidP="0074455A">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5C20F6" w:rsidRDefault="005C20F6" w:rsidP="0074455A">
            <w:pPr>
              <w:autoSpaceDE w:val="0"/>
              <w:autoSpaceDN w:val="0"/>
              <w:rPr>
                <w:rFonts w:ascii="Arial" w:hAnsi="Arial" w:cs="Arial"/>
                <w:b/>
                <w:bCs/>
                <w:sz w:val="18"/>
                <w:szCs w:val="18"/>
              </w:rPr>
            </w:pPr>
            <w:r>
              <w:rPr>
                <w:rFonts w:ascii="Arial" w:hAnsi="Arial" w:cs="Arial"/>
                <w:b/>
                <w:bCs/>
                <w:sz w:val="18"/>
                <w:szCs w:val="18"/>
              </w:rPr>
              <w:t>Korrosionsschutz</w:t>
            </w:r>
          </w:p>
          <w:p w:rsidR="006B1AFE" w:rsidRDefault="00212F7A" w:rsidP="0074455A">
            <w:pPr>
              <w:autoSpaceDE w:val="0"/>
              <w:autoSpaceDN w:val="0"/>
              <w:rPr>
                <w:rFonts w:ascii="Arial" w:hAnsi="Arial" w:cs="Arial"/>
                <w:bCs/>
                <w:sz w:val="18"/>
                <w:szCs w:val="18"/>
              </w:rPr>
            </w:pPr>
            <w:r>
              <w:rPr>
                <w:rFonts w:ascii="Arial" w:hAnsi="Arial" w:cs="Arial"/>
                <w:bCs/>
                <w:sz w:val="18"/>
                <w:szCs w:val="18"/>
              </w:rPr>
              <w:t>Korrosionsschutzanstrich auf vorbereiteten Bewehrungsstählen (Reinheitsgrad SA 2 ½) mit</w:t>
            </w:r>
            <w:r w:rsidR="005C20F6">
              <w:rPr>
                <w:rFonts w:ascii="Arial" w:hAnsi="Arial" w:cs="Arial"/>
                <w:bCs/>
                <w:sz w:val="18"/>
                <w:szCs w:val="18"/>
              </w:rPr>
              <w:t xml:space="preserve"> </w:t>
            </w:r>
          </w:p>
          <w:p w:rsidR="005C20F6" w:rsidRDefault="006B1AFE" w:rsidP="0074455A">
            <w:pPr>
              <w:autoSpaceDE w:val="0"/>
              <w:autoSpaceDN w:val="0"/>
              <w:rPr>
                <w:rFonts w:ascii="Arial" w:hAnsi="Arial" w:cs="Arial"/>
                <w:sz w:val="18"/>
                <w:szCs w:val="18"/>
              </w:rPr>
            </w:pPr>
            <w:r>
              <w:rPr>
                <w:rFonts w:ascii="Arial" w:hAnsi="Arial" w:cs="Arial"/>
                <w:sz w:val="18"/>
                <w:szCs w:val="18"/>
              </w:rPr>
              <w:t>HADA</w:t>
            </w:r>
            <w:r w:rsidR="005C20F6">
              <w:rPr>
                <w:rFonts w:ascii="Arial" w:hAnsi="Arial" w:cs="Arial"/>
                <w:sz w:val="18"/>
                <w:szCs w:val="18"/>
              </w:rPr>
              <w:t>LAN</w:t>
            </w:r>
            <w:r w:rsidR="005C20F6" w:rsidRPr="005C20F6">
              <w:rPr>
                <w:rFonts w:ascii="Arial" w:hAnsi="Arial" w:cs="Arial"/>
                <w:sz w:val="18"/>
                <w:szCs w:val="18"/>
                <w:vertAlign w:val="superscript"/>
              </w:rPr>
              <w:t>®</w:t>
            </w:r>
            <w:r w:rsidR="005C20F6" w:rsidRPr="005C20F6">
              <w:rPr>
                <w:rFonts w:ascii="Arial" w:hAnsi="Arial" w:cs="Arial"/>
                <w:sz w:val="18"/>
                <w:szCs w:val="18"/>
              </w:rPr>
              <w:t xml:space="preserve">  </w:t>
            </w:r>
            <w:r>
              <w:rPr>
                <w:rFonts w:ascii="Arial" w:hAnsi="Arial" w:cs="Arial"/>
                <w:sz w:val="18"/>
                <w:szCs w:val="18"/>
              </w:rPr>
              <w:t xml:space="preserve">MBH </w:t>
            </w:r>
            <w:r w:rsidR="005C20F6">
              <w:rPr>
                <w:rFonts w:ascii="Arial" w:hAnsi="Arial" w:cs="Arial"/>
                <w:sz w:val="18"/>
                <w:szCs w:val="18"/>
              </w:rPr>
              <w:t xml:space="preserve">12E </w:t>
            </w:r>
            <w:r w:rsidR="00212F7A">
              <w:rPr>
                <w:rFonts w:ascii="Arial" w:hAnsi="Arial" w:cs="Arial"/>
                <w:sz w:val="18"/>
                <w:szCs w:val="18"/>
              </w:rPr>
              <w:t>herstellen. Angemachtes Material in zwei Arbeitsgängen mit Pinsel aufbringen. Die zweite Beschichtung frühestens nach 3 Stunden, jedoch spätestens nach 24 Stunden auftragen. In die noch frische zweite Beschichtung wird feuergetrockneter Quarzsand 0,1-0,5 mm eingestreut. Das Material darf nicht bei Objekt-</w:t>
            </w:r>
            <w:proofErr w:type="spellStart"/>
            <w:r w:rsidR="00212F7A">
              <w:rPr>
                <w:rFonts w:ascii="Arial" w:hAnsi="Arial" w:cs="Arial"/>
                <w:sz w:val="18"/>
                <w:szCs w:val="18"/>
              </w:rPr>
              <w:t>temperatur</w:t>
            </w:r>
            <w:proofErr w:type="spellEnd"/>
            <w:r w:rsidR="00212F7A">
              <w:rPr>
                <w:rFonts w:ascii="Arial" w:hAnsi="Arial" w:cs="Arial"/>
                <w:sz w:val="18"/>
                <w:szCs w:val="18"/>
              </w:rPr>
              <w:t xml:space="preserve"> unter + 8°C verarbeitet werden.</w:t>
            </w:r>
          </w:p>
          <w:p w:rsidR="00CD739B" w:rsidRDefault="00CD739B" w:rsidP="0074455A">
            <w:pPr>
              <w:autoSpaceDE w:val="0"/>
              <w:autoSpaceDN w:val="0"/>
              <w:rPr>
                <w:rFonts w:ascii="Arial" w:hAnsi="Arial" w:cs="Arial"/>
                <w:sz w:val="18"/>
                <w:szCs w:val="18"/>
              </w:rPr>
            </w:pPr>
          </w:p>
          <w:p w:rsidR="00CD739B" w:rsidRDefault="00CD739B" w:rsidP="0074455A">
            <w:pPr>
              <w:autoSpaceDE w:val="0"/>
              <w:autoSpaceDN w:val="0"/>
              <w:rPr>
                <w:rFonts w:ascii="Arial" w:hAnsi="Arial" w:cs="Arial"/>
                <w:b/>
                <w:sz w:val="18"/>
                <w:szCs w:val="18"/>
              </w:rPr>
            </w:pPr>
            <w:r>
              <w:rPr>
                <w:rFonts w:ascii="Arial" w:hAnsi="Arial" w:cs="Arial"/>
                <w:b/>
                <w:sz w:val="18"/>
                <w:szCs w:val="18"/>
              </w:rPr>
              <w:t>Verbrauch:</w:t>
            </w:r>
          </w:p>
          <w:p w:rsidR="00C80F4A" w:rsidRDefault="006B1AFE" w:rsidP="0074455A">
            <w:pPr>
              <w:autoSpaceDE w:val="0"/>
              <w:autoSpaceDN w:val="0"/>
              <w:rPr>
                <w:rFonts w:ascii="Arial" w:hAnsi="Arial" w:cs="Arial"/>
                <w:sz w:val="18"/>
                <w:szCs w:val="18"/>
              </w:rPr>
            </w:pPr>
            <w:r>
              <w:rPr>
                <w:rFonts w:ascii="Arial" w:hAnsi="Arial" w:cs="Arial"/>
                <w:sz w:val="18"/>
                <w:szCs w:val="18"/>
              </w:rPr>
              <w:t>HADA</w:t>
            </w:r>
            <w:r w:rsidR="00CD739B">
              <w:rPr>
                <w:rFonts w:ascii="Arial" w:hAnsi="Arial" w:cs="Arial"/>
                <w:sz w:val="18"/>
                <w:szCs w:val="18"/>
              </w:rPr>
              <w:t>LAN</w:t>
            </w:r>
            <w:r w:rsidR="00CD739B" w:rsidRPr="005C20F6">
              <w:rPr>
                <w:rFonts w:ascii="Arial" w:hAnsi="Arial" w:cs="Arial"/>
                <w:sz w:val="18"/>
                <w:szCs w:val="18"/>
                <w:vertAlign w:val="superscript"/>
              </w:rPr>
              <w:t>®</w:t>
            </w:r>
            <w:r w:rsidR="00CD739B" w:rsidRPr="005C20F6">
              <w:rPr>
                <w:rFonts w:ascii="Arial" w:hAnsi="Arial" w:cs="Arial"/>
                <w:sz w:val="18"/>
                <w:szCs w:val="18"/>
              </w:rPr>
              <w:t xml:space="preserve">  </w:t>
            </w:r>
            <w:r>
              <w:rPr>
                <w:rFonts w:ascii="Arial" w:hAnsi="Arial" w:cs="Arial"/>
                <w:sz w:val="18"/>
                <w:szCs w:val="18"/>
              </w:rPr>
              <w:t>MBH</w:t>
            </w:r>
            <w:r w:rsidR="00CD739B">
              <w:rPr>
                <w:rFonts w:ascii="Arial" w:hAnsi="Arial" w:cs="Arial"/>
                <w:sz w:val="18"/>
                <w:szCs w:val="18"/>
              </w:rPr>
              <w:t xml:space="preserve"> 12E:</w:t>
            </w:r>
            <w:r w:rsidR="00212F7A">
              <w:rPr>
                <w:rFonts w:ascii="Arial" w:hAnsi="Arial" w:cs="Arial"/>
                <w:sz w:val="18"/>
                <w:szCs w:val="18"/>
              </w:rPr>
              <w:t xml:space="preserve">   0,1</w:t>
            </w:r>
            <w:r w:rsidR="00770C7A">
              <w:rPr>
                <w:rFonts w:ascii="Arial" w:hAnsi="Arial" w:cs="Arial"/>
                <w:sz w:val="18"/>
                <w:szCs w:val="18"/>
              </w:rPr>
              <w:t>-0,5 kg/m²</w:t>
            </w:r>
          </w:p>
          <w:p w:rsidR="00212F7A" w:rsidRPr="00E2623F" w:rsidRDefault="00212F7A" w:rsidP="0074455A">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5C20F6" w:rsidRPr="005C20F6" w:rsidRDefault="005C20F6" w:rsidP="007445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5C20F6" w:rsidRPr="005C20F6" w:rsidRDefault="005C20F6" w:rsidP="0074455A">
            <w:pPr>
              <w:autoSpaceDE w:val="0"/>
              <w:autoSpaceDN w:val="0"/>
              <w:rPr>
                <w:rFonts w:ascii="Arial" w:hAnsi="Arial" w:cs="Arial"/>
                <w:sz w:val="18"/>
                <w:szCs w:val="18"/>
              </w:rPr>
            </w:pPr>
          </w:p>
        </w:tc>
      </w:tr>
      <w:tr w:rsidR="00E2623F" w:rsidRPr="005C20F6" w:rsidTr="00E647F3">
        <w:tc>
          <w:tcPr>
            <w:tcW w:w="817" w:type="dxa"/>
            <w:tcBorders>
              <w:top w:val="single" w:sz="4" w:space="0" w:color="000000" w:themeColor="text1"/>
              <w:bottom w:val="single" w:sz="4" w:space="0" w:color="000000" w:themeColor="text1"/>
            </w:tcBorders>
          </w:tcPr>
          <w:p w:rsidR="00E2623F" w:rsidRDefault="00E2623F" w:rsidP="00E2623F">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E2623F" w:rsidRDefault="00E2623F" w:rsidP="00E2623F">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E2623F" w:rsidRDefault="00E2623F" w:rsidP="00E2623F">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E2623F" w:rsidRDefault="00E2623F" w:rsidP="00E2623F">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E2623F" w:rsidRDefault="00E2623F" w:rsidP="00E2623F">
            <w:pPr>
              <w:autoSpaceDE w:val="0"/>
              <w:autoSpaceDN w:val="0"/>
              <w:spacing w:before="120" w:after="120"/>
              <w:rPr>
                <w:rFonts w:ascii="Arial" w:hAnsi="Arial" w:cs="Arial"/>
                <w:sz w:val="18"/>
                <w:szCs w:val="18"/>
              </w:rPr>
            </w:pPr>
            <w:r>
              <w:rPr>
                <w:rFonts w:ascii="Arial" w:hAnsi="Arial" w:cs="Arial"/>
                <w:sz w:val="18"/>
                <w:szCs w:val="18"/>
              </w:rPr>
              <w:t>GP/€</w:t>
            </w:r>
            <w:r w:rsidRPr="005C20F6">
              <w:rPr>
                <w:rFonts w:ascii="Arial" w:hAnsi="Arial" w:cs="Arial"/>
                <w:noProof/>
                <w:sz w:val="18"/>
                <w:szCs w:val="18"/>
                <w:lang w:eastAsia="de-DE"/>
              </w:rPr>
              <w:drawing>
                <wp:anchor distT="0" distB="0" distL="114300" distR="114300" simplePos="0" relativeHeight="251675648"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7"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tc>
      </w:tr>
      <w:tr w:rsidR="00E520E1" w:rsidRPr="005C20F6" w:rsidTr="00E647F3">
        <w:tc>
          <w:tcPr>
            <w:tcW w:w="817" w:type="dxa"/>
            <w:tcBorders>
              <w:top w:val="single" w:sz="4" w:space="0" w:color="000000" w:themeColor="text1"/>
              <w:bottom w:val="single" w:sz="4" w:space="0" w:color="000000" w:themeColor="text1"/>
            </w:tcBorders>
          </w:tcPr>
          <w:p w:rsidR="00E520E1" w:rsidRDefault="00E40383" w:rsidP="0074455A">
            <w:pPr>
              <w:keepNext/>
              <w:autoSpaceDE w:val="0"/>
              <w:autoSpaceDN w:val="0"/>
              <w:jc w:val="center"/>
              <w:rPr>
                <w:rFonts w:ascii="Arial" w:hAnsi="Arial" w:cs="Arial"/>
                <w:b/>
                <w:bCs/>
                <w:sz w:val="18"/>
                <w:szCs w:val="18"/>
              </w:rPr>
            </w:pPr>
            <w:r>
              <w:rPr>
                <w:rFonts w:ascii="Arial" w:hAnsi="Arial" w:cs="Arial"/>
                <w:b/>
                <w:bCs/>
                <w:sz w:val="18"/>
                <w:szCs w:val="18"/>
              </w:rPr>
              <w:t>1.1.1</w:t>
            </w:r>
            <w:r w:rsidR="00D47690">
              <w:rPr>
                <w:rFonts w:ascii="Arial" w:hAnsi="Arial" w:cs="Arial"/>
                <w:b/>
                <w:bCs/>
                <w:sz w:val="18"/>
                <w:szCs w:val="18"/>
              </w:rPr>
              <w:t>4</w:t>
            </w:r>
          </w:p>
        </w:tc>
        <w:tc>
          <w:tcPr>
            <w:tcW w:w="1276" w:type="dxa"/>
            <w:tcBorders>
              <w:top w:val="single" w:sz="4" w:space="0" w:color="000000" w:themeColor="text1"/>
              <w:bottom w:val="single" w:sz="4" w:space="0" w:color="000000" w:themeColor="text1"/>
            </w:tcBorders>
          </w:tcPr>
          <w:p w:rsidR="00E520E1" w:rsidRDefault="00E520E1" w:rsidP="0074455A">
            <w:pPr>
              <w:autoSpaceDE w:val="0"/>
              <w:autoSpaceDN w:val="0"/>
              <w:ind w:right="1"/>
              <w:jc w:val="center"/>
              <w:rPr>
                <w:rFonts w:ascii="Arial" w:hAnsi="Arial" w:cs="Arial"/>
                <w:b/>
                <w:sz w:val="18"/>
                <w:szCs w:val="18"/>
              </w:rPr>
            </w:pPr>
          </w:p>
          <w:p w:rsidR="00E40383" w:rsidRDefault="00E40383" w:rsidP="0074455A">
            <w:pPr>
              <w:autoSpaceDE w:val="0"/>
              <w:autoSpaceDN w:val="0"/>
              <w:ind w:right="1"/>
              <w:jc w:val="center"/>
              <w:rPr>
                <w:rFonts w:ascii="Arial" w:hAnsi="Arial" w:cs="Arial"/>
                <w:b/>
                <w:sz w:val="18"/>
                <w:szCs w:val="18"/>
              </w:rPr>
            </w:pPr>
          </w:p>
          <w:p w:rsidR="00E40383" w:rsidRDefault="00E40383" w:rsidP="0074455A">
            <w:pPr>
              <w:autoSpaceDE w:val="0"/>
              <w:autoSpaceDN w:val="0"/>
              <w:ind w:right="1"/>
              <w:jc w:val="center"/>
              <w:rPr>
                <w:rFonts w:ascii="Arial" w:hAnsi="Arial" w:cs="Arial"/>
                <w:b/>
                <w:sz w:val="18"/>
                <w:szCs w:val="18"/>
              </w:rPr>
            </w:pPr>
          </w:p>
          <w:p w:rsidR="00E40383" w:rsidRDefault="00E40383" w:rsidP="0074455A">
            <w:pPr>
              <w:autoSpaceDE w:val="0"/>
              <w:autoSpaceDN w:val="0"/>
              <w:ind w:right="1"/>
              <w:jc w:val="center"/>
              <w:rPr>
                <w:rFonts w:ascii="Arial" w:hAnsi="Arial" w:cs="Arial"/>
                <w:b/>
                <w:sz w:val="18"/>
                <w:szCs w:val="18"/>
              </w:rPr>
            </w:pPr>
          </w:p>
          <w:p w:rsidR="00E40383" w:rsidRDefault="00E40383" w:rsidP="0074455A">
            <w:pPr>
              <w:autoSpaceDE w:val="0"/>
              <w:autoSpaceDN w:val="0"/>
              <w:ind w:right="1"/>
              <w:jc w:val="center"/>
              <w:rPr>
                <w:rFonts w:ascii="Arial" w:hAnsi="Arial" w:cs="Arial"/>
                <w:b/>
                <w:sz w:val="18"/>
                <w:szCs w:val="18"/>
              </w:rPr>
            </w:pPr>
          </w:p>
          <w:p w:rsidR="00E40383" w:rsidRDefault="00E40383" w:rsidP="0074455A">
            <w:pPr>
              <w:autoSpaceDE w:val="0"/>
              <w:autoSpaceDN w:val="0"/>
              <w:ind w:right="1"/>
              <w:jc w:val="center"/>
              <w:rPr>
                <w:rFonts w:ascii="Arial" w:hAnsi="Arial" w:cs="Arial"/>
                <w:b/>
                <w:sz w:val="18"/>
                <w:szCs w:val="18"/>
              </w:rPr>
            </w:pPr>
          </w:p>
          <w:p w:rsidR="00E40383" w:rsidRDefault="00E40383" w:rsidP="0074455A">
            <w:pPr>
              <w:autoSpaceDE w:val="0"/>
              <w:autoSpaceDN w:val="0"/>
              <w:ind w:right="1"/>
              <w:jc w:val="center"/>
              <w:rPr>
                <w:rFonts w:ascii="Arial" w:hAnsi="Arial" w:cs="Arial"/>
                <w:b/>
                <w:sz w:val="18"/>
                <w:szCs w:val="18"/>
              </w:rPr>
            </w:pPr>
          </w:p>
          <w:p w:rsidR="00E40383" w:rsidRDefault="00E40383" w:rsidP="0074455A">
            <w:pPr>
              <w:autoSpaceDE w:val="0"/>
              <w:autoSpaceDN w:val="0"/>
              <w:ind w:right="1"/>
              <w:jc w:val="center"/>
              <w:rPr>
                <w:rFonts w:ascii="Arial" w:hAnsi="Arial" w:cs="Arial"/>
                <w:b/>
                <w:sz w:val="18"/>
                <w:szCs w:val="18"/>
              </w:rPr>
            </w:pPr>
          </w:p>
          <w:p w:rsidR="00E40383" w:rsidRDefault="00E40383" w:rsidP="0074455A">
            <w:pPr>
              <w:autoSpaceDE w:val="0"/>
              <w:autoSpaceDN w:val="0"/>
              <w:ind w:right="1"/>
              <w:jc w:val="center"/>
              <w:rPr>
                <w:rFonts w:ascii="Arial" w:hAnsi="Arial" w:cs="Arial"/>
                <w:b/>
                <w:sz w:val="18"/>
                <w:szCs w:val="18"/>
              </w:rPr>
            </w:pPr>
          </w:p>
          <w:p w:rsidR="00E40383" w:rsidRDefault="00E40383" w:rsidP="0074455A">
            <w:pPr>
              <w:autoSpaceDE w:val="0"/>
              <w:autoSpaceDN w:val="0"/>
              <w:ind w:right="1"/>
              <w:jc w:val="center"/>
              <w:rPr>
                <w:rFonts w:ascii="Arial" w:hAnsi="Arial" w:cs="Arial"/>
                <w:b/>
                <w:sz w:val="18"/>
                <w:szCs w:val="18"/>
              </w:rPr>
            </w:pPr>
          </w:p>
          <w:p w:rsidR="00E40383" w:rsidRPr="00E40383" w:rsidRDefault="00E40383" w:rsidP="0074455A">
            <w:pPr>
              <w:autoSpaceDE w:val="0"/>
              <w:autoSpaceDN w:val="0"/>
              <w:ind w:right="1"/>
              <w:jc w:val="center"/>
              <w:rPr>
                <w:rFonts w:ascii="Arial" w:hAnsi="Arial" w:cs="Arial"/>
                <w:sz w:val="18"/>
                <w:szCs w:val="18"/>
              </w:rPr>
            </w:pPr>
            <w:r w:rsidRPr="00E40383">
              <w:rPr>
                <w:rFonts w:ascii="Arial" w:hAnsi="Arial" w:cs="Arial"/>
                <w:sz w:val="18"/>
                <w:szCs w:val="18"/>
              </w:rPr>
              <w:t>kg</w:t>
            </w:r>
          </w:p>
        </w:tc>
        <w:tc>
          <w:tcPr>
            <w:tcW w:w="5024" w:type="dxa"/>
            <w:tcBorders>
              <w:top w:val="single" w:sz="4" w:space="0" w:color="000000" w:themeColor="text1"/>
              <w:bottom w:val="single" w:sz="4" w:space="0" w:color="000000" w:themeColor="text1"/>
            </w:tcBorders>
          </w:tcPr>
          <w:p w:rsidR="00E520E1" w:rsidRDefault="00E520E1" w:rsidP="0074455A">
            <w:pPr>
              <w:autoSpaceDE w:val="0"/>
              <w:autoSpaceDN w:val="0"/>
              <w:rPr>
                <w:rFonts w:ascii="Arial" w:hAnsi="Arial" w:cs="Arial"/>
                <w:b/>
                <w:bCs/>
                <w:sz w:val="18"/>
                <w:szCs w:val="18"/>
              </w:rPr>
            </w:pPr>
            <w:r>
              <w:rPr>
                <w:rFonts w:ascii="Arial" w:hAnsi="Arial" w:cs="Arial"/>
                <w:b/>
                <w:bCs/>
                <w:sz w:val="18"/>
                <w:szCs w:val="18"/>
              </w:rPr>
              <w:t xml:space="preserve">Risse </w:t>
            </w:r>
            <w:proofErr w:type="spellStart"/>
            <w:r>
              <w:rPr>
                <w:rFonts w:ascii="Arial" w:hAnsi="Arial" w:cs="Arial"/>
                <w:b/>
                <w:bCs/>
                <w:sz w:val="18"/>
                <w:szCs w:val="18"/>
              </w:rPr>
              <w:t>aufweiten</w:t>
            </w:r>
            <w:proofErr w:type="spellEnd"/>
          </w:p>
          <w:p w:rsidR="00E520E1" w:rsidRDefault="00E520E1" w:rsidP="0074455A">
            <w:pPr>
              <w:autoSpaceDE w:val="0"/>
              <w:autoSpaceDN w:val="0"/>
              <w:rPr>
                <w:rFonts w:ascii="Arial" w:hAnsi="Arial" w:cs="Arial"/>
                <w:sz w:val="18"/>
                <w:szCs w:val="18"/>
              </w:rPr>
            </w:pPr>
            <w:r>
              <w:rPr>
                <w:rFonts w:ascii="Arial" w:hAnsi="Arial" w:cs="Arial"/>
                <w:bCs/>
                <w:sz w:val="18"/>
                <w:szCs w:val="18"/>
              </w:rPr>
              <w:t xml:space="preserve">Risse &gt; 0,2 mm </w:t>
            </w:r>
            <w:proofErr w:type="spellStart"/>
            <w:r>
              <w:rPr>
                <w:rFonts w:ascii="Arial" w:hAnsi="Arial" w:cs="Arial"/>
                <w:bCs/>
                <w:sz w:val="18"/>
                <w:szCs w:val="18"/>
              </w:rPr>
              <w:t>aufweiten</w:t>
            </w:r>
            <w:proofErr w:type="spellEnd"/>
            <w:r>
              <w:rPr>
                <w:rFonts w:ascii="Arial" w:hAnsi="Arial" w:cs="Arial"/>
                <w:bCs/>
                <w:sz w:val="18"/>
                <w:szCs w:val="18"/>
              </w:rPr>
              <w:t xml:space="preserve"> und mit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schließen und die Oberfläche der umgebenen Struktur anpassen.</w:t>
            </w:r>
          </w:p>
          <w:p w:rsidR="00E520E1" w:rsidRDefault="00E520E1" w:rsidP="0074455A">
            <w:pPr>
              <w:autoSpaceDE w:val="0"/>
              <w:autoSpaceDN w:val="0"/>
              <w:rPr>
                <w:rFonts w:ascii="Arial" w:hAnsi="Arial" w:cs="Arial"/>
                <w:sz w:val="18"/>
                <w:szCs w:val="18"/>
              </w:rPr>
            </w:pPr>
          </w:p>
          <w:p w:rsidR="00E520E1" w:rsidRDefault="00E520E1" w:rsidP="0074455A">
            <w:pPr>
              <w:autoSpaceDE w:val="0"/>
              <w:autoSpaceDN w:val="0"/>
              <w:rPr>
                <w:rFonts w:ascii="Arial" w:hAnsi="Arial" w:cs="Arial"/>
                <w:sz w:val="18"/>
                <w:szCs w:val="18"/>
              </w:rPr>
            </w:pPr>
            <w:r>
              <w:rPr>
                <w:rFonts w:ascii="Arial" w:hAnsi="Arial" w:cs="Arial"/>
                <w:sz w:val="18"/>
                <w:szCs w:val="18"/>
              </w:rPr>
              <w:t>Eigenschaften:</w:t>
            </w:r>
          </w:p>
          <w:p w:rsidR="00E520E1" w:rsidRDefault="00E520E1" w:rsidP="0074455A">
            <w:pPr>
              <w:autoSpaceDE w:val="0"/>
              <w:autoSpaceDN w:val="0"/>
              <w:rPr>
                <w:rFonts w:ascii="Arial" w:hAnsi="Arial" w:cs="Arial"/>
                <w:sz w:val="18"/>
                <w:szCs w:val="18"/>
              </w:rPr>
            </w:pPr>
            <w:r>
              <w:rPr>
                <w:rFonts w:ascii="Arial" w:hAnsi="Arial" w:cs="Arial"/>
                <w:sz w:val="18"/>
                <w:szCs w:val="18"/>
              </w:rPr>
              <w:t>Verarbeitungszeit:   ca. 40 min</w:t>
            </w:r>
          </w:p>
          <w:p w:rsidR="00E520E1" w:rsidRDefault="00E520E1" w:rsidP="0074455A">
            <w:pPr>
              <w:autoSpaceDE w:val="0"/>
              <w:autoSpaceDN w:val="0"/>
              <w:rPr>
                <w:rFonts w:ascii="Arial" w:hAnsi="Arial" w:cs="Arial"/>
                <w:sz w:val="18"/>
                <w:szCs w:val="18"/>
              </w:rPr>
            </w:pPr>
            <w:r>
              <w:rPr>
                <w:rFonts w:ascii="Arial" w:hAnsi="Arial" w:cs="Arial"/>
                <w:sz w:val="18"/>
                <w:szCs w:val="18"/>
              </w:rPr>
              <w:t>Druckfestigkeit:   nach 24 Std.:   ca. 10 N/mm²</w:t>
            </w:r>
          </w:p>
          <w:p w:rsidR="00E520E1" w:rsidRDefault="00E520E1" w:rsidP="0074455A">
            <w:pPr>
              <w:autoSpaceDE w:val="0"/>
              <w:autoSpaceDN w:val="0"/>
              <w:rPr>
                <w:rFonts w:ascii="Arial" w:hAnsi="Arial" w:cs="Arial"/>
                <w:sz w:val="18"/>
                <w:szCs w:val="18"/>
              </w:rPr>
            </w:pPr>
            <w:r>
              <w:rPr>
                <w:rFonts w:ascii="Arial" w:hAnsi="Arial" w:cs="Arial"/>
                <w:sz w:val="18"/>
                <w:szCs w:val="18"/>
              </w:rPr>
              <w:t xml:space="preserve">                            nach 7 Tagen:   &gt; 25 N/mm²</w:t>
            </w:r>
          </w:p>
          <w:p w:rsidR="00E40383" w:rsidRDefault="00E40383" w:rsidP="0074455A">
            <w:pPr>
              <w:autoSpaceDE w:val="0"/>
              <w:autoSpaceDN w:val="0"/>
              <w:rPr>
                <w:rFonts w:ascii="Arial" w:hAnsi="Arial" w:cs="Arial"/>
                <w:b/>
                <w:bCs/>
                <w:sz w:val="18"/>
                <w:szCs w:val="18"/>
              </w:rPr>
            </w:pPr>
            <w:r>
              <w:rPr>
                <w:rFonts w:ascii="Arial" w:hAnsi="Arial" w:cs="Arial"/>
                <w:b/>
                <w:bCs/>
                <w:sz w:val="18"/>
                <w:szCs w:val="18"/>
              </w:rPr>
              <w:t>Verbrauch:</w:t>
            </w:r>
          </w:p>
          <w:p w:rsidR="00E40383" w:rsidRDefault="00E40383" w:rsidP="0074455A">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E40383" w:rsidRPr="00E40383" w:rsidRDefault="00E40383" w:rsidP="0074455A">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E520E1" w:rsidRPr="005C20F6" w:rsidRDefault="00E520E1" w:rsidP="007445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E520E1" w:rsidRPr="005C20F6" w:rsidRDefault="00E520E1" w:rsidP="0074455A">
            <w:pPr>
              <w:autoSpaceDE w:val="0"/>
              <w:autoSpaceDN w:val="0"/>
              <w:rPr>
                <w:rFonts w:ascii="Arial" w:hAnsi="Arial" w:cs="Arial"/>
                <w:sz w:val="18"/>
                <w:szCs w:val="18"/>
              </w:rPr>
            </w:pPr>
          </w:p>
        </w:tc>
      </w:tr>
      <w:tr w:rsidR="00E520E1" w:rsidRPr="005C20F6" w:rsidTr="00E647F3">
        <w:tc>
          <w:tcPr>
            <w:tcW w:w="817" w:type="dxa"/>
            <w:tcBorders>
              <w:top w:val="single" w:sz="4" w:space="0" w:color="000000" w:themeColor="text1"/>
              <w:bottom w:val="single" w:sz="4" w:space="0" w:color="000000" w:themeColor="text1"/>
            </w:tcBorders>
          </w:tcPr>
          <w:p w:rsidR="00E520E1" w:rsidRDefault="00E40383" w:rsidP="0074455A">
            <w:pPr>
              <w:keepNext/>
              <w:autoSpaceDE w:val="0"/>
              <w:autoSpaceDN w:val="0"/>
              <w:jc w:val="center"/>
              <w:rPr>
                <w:rFonts w:ascii="Arial" w:hAnsi="Arial" w:cs="Arial"/>
                <w:b/>
                <w:bCs/>
                <w:sz w:val="18"/>
                <w:szCs w:val="18"/>
              </w:rPr>
            </w:pPr>
            <w:r>
              <w:rPr>
                <w:rFonts w:ascii="Arial" w:hAnsi="Arial" w:cs="Arial"/>
                <w:b/>
                <w:bCs/>
                <w:sz w:val="18"/>
                <w:szCs w:val="18"/>
              </w:rPr>
              <w:t>1.1.1</w:t>
            </w:r>
            <w:r w:rsidR="00D47690">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E520E1" w:rsidRDefault="00E40383" w:rsidP="0074455A">
            <w:pPr>
              <w:autoSpaceDE w:val="0"/>
              <w:autoSpaceDN w:val="0"/>
              <w:ind w:right="1"/>
              <w:jc w:val="center"/>
              <w:rPr>
                <w:rFonts w:ascii="Arial" w:hAnsi="Arial" w:cs="Arial"/>
                <w:b/>
                <w:sz w:val="18"/>
                <w:szCs w:val="18"/>
              </w:rPr>
            </w:pPr>
            <w:r>
              <w:rPr>
                <w:rFonts w:ascii="Arial" w:hAnsi="Arial" w:cs="Arial"/>
                <w:b/>
                <w:sz w:val="18"/>
                <w:szCs w:val="18"/>
              </w:rPr>
              <w:t>*Alternativ*</w:t>
            </w:r>
          </w:p>
          <w:p w:rsidR="00E40383" w:rsidRDefault="00E40383" w:rsidP="0074455A">
            <w:pPr>
              <w:autoSpaceDE w:val="0"/>
              <w:autoSpaceDN w:val="0"/>
              <w:ind w:right="1"/>
              <w:jc w:val="center"/>
              <w:rPr>
                <w:rFonts w:ascii="Arial" w:hAnsi="Arial" w:cs="Arial"/>
                <w:b/>
                <w:sz w:val="18"/>
                <w:szCs w:val="18"/>
              </w:rPr>
            </w:pPr>
          </w:p>
          <w:p w:rsidR="00E40383" w:rsidRDefault="00E40383" w:rsidP="0074455A">
            <w:pPr>
              <w:autoSpaceDE w:val="0"/>
              <w:autoSpaceDN w:val="0"/>
              <w:ind w:right="1"/>
              <w:jc w:val="center"/>
              <w:rPr>
                <w:rFonts w:ascii="Arial" w:hAnsi="Arial" w:cs="Arial"/>
                <w:b/>
                <w:sz w:val="18"/>
                <w:szCs w:val="18"/>
              </w:rPr>
            </w:pPr>
          </w:p>
          <w:p w:rsidR="00E40383" w:rsidRDefault="00E40383" w:rsidP="0074455A">
            <w:pPr>
              <w:autoSpaceDE w:val="0"/>
              <w:autoSpaceDN w:val="0"/>
              <w:ind w:right="1"/>
              <w:jc w:val="center"/>
              <w:rPr>
                <w:rFonts w:ascii="Arial" w:hAnsi="Arial" w:cs="Arial"/>
                <w:b/>
                <w:sz w:val="18"/>
                <w:szCs w:val="18"/>
              </w:rPr>
            </w:pPr>
          </w:p>
          <w:p w:rsidR="00E40383" w:rsidRDefault="00E40383" w:rsidP="0074455A">
            <w:pPr>
              <w:autoSpaceDE w:val="0"/>
              <w:autoSpaceDN w:val="0"/>
              <w:ind w:right="1"/>
              <w:jc w:val="center"/>
              <w:rPr>
                <w:rFonts w:ascii="Arial" w:hAnsi="Arial" w:cs="Arial"/>
                <w:b/>
                <w:sz w:val="18"/>
                <w:szCs w:val="18"/>
              </w:rPr>
            </w:pPr>
          </w:p>
          <w:p w:rsidR="00E40383" w:rsidRDefault="00E40383" w:rsidP="0074455A">
            <w:pPr>
              <w:autoSpaceDE w:val="0"/>
              <w:autoSpaceDN w:val="0"/>
              <w:ind w:right="1"/>
              <w:jc w:val="center"/>
              <w:rPr>
                <w:rFonts w:ascii="Arial" w:hAnsi="Arial" w:cs="Arial"/>
                <w:b/>
                <w:sz w:val="18"/>
                <w:szCs w:val="18"/>
              </w:rPr>
            </w:pPr>
          </w:p>
          <w:p w:rsidR="00E40383" w:rsidRDefault="00E40383" w:rsidP="0074455A">
            <w:pPr>
              <w:autoSpaceDE w:val="0"/>
              <w:autoSpaceDN w:val="0"/>
              <w:ind w:right="1"/>
              <w:jc w:val="center"/>
              <w:rPr>
                <w:rFonts w:ascii="Arial" w:hAnsi="Arial" w:cs="Arial"/>
                <w:b/>
                <w:sz w:val="18"/>
                <w:szCs w:val="18"/>
              </w:rPr>
            </w:pPr>
          </w:p>
          <w:p w:rsidR="00E40383" w:rsidRDefault="00E40383" w:rsidP="0074455A">
            <w:pPr>
              <w:autoSpaceDE w:val="0"/>
              <w:autoSpaceDN w:val="0"/>
              <w:ind w:right="1"/>
              <w:jc w:val="center"/>
              <w:rPr>
                <w:rFonts w:ascii="Arial" w:hAnsi="Arial" w:cs="Arial"/>
                <w:b/>
                <w:sz w:val="18"/>
                <w:szCs w:val="18"/>
              </w:rPr>
            </w:pPr>
          </w:p>
          <w:p w:rsidR="00E40383" w:rsidRDefault="00E40383" w:rsidP="0074455A">
            <w:pPr>
              <w:autoSpaceDE w:val="0"/>
              <w:autoSpaceDN w:val="0"/>
              <w:ind w:right="1"/>
              <w:jc w:val="center"/>
              <w:rPr>
                <w:rFonts w:ascii="Arial" w:hAnsi="Arial" w:cs="Arial"/>
                <w:b/>
                <w:sz w:val="18"/>
                <w:szCs w:val="18"/>
              </w:rPr>
            </w:pPr>
          </w:p>
          <w:p w:rsidR="00E40383" w:rsidRDefault="00E40383" w:rsidP="0074455A">
            <w:pPr>
              <w:autoSpaceDE w:val="0"/>
              <w:autoSpaceDN w:val="0"/>
              <w:ind w:right="1"/>
              <w:jc w:val="center"/>
              <w:rPr>
                <w:rFonts w:ascii="Arial" w:hAnsi="Arial" w:cs="Arial"/>
                <w:b/>
                <w:sz w:val="18"/>
                <w:szCs w:val="18"/>
              </w:rPr>
            </w:pPr>
          </w:p>
          <w:p w:rsidR="00E40383" w:rsidRPr="00E40383" w:rsidRDefault="00E40383" w:rsidP="0074455A">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E520E1" w:rsidRDefault="00E520E1" w:rsidP="0074455A">
            <w:pPr>
              <w:autoSpaceDE w:val="0"/>
              <w:autoSpaceDN w:val="0"/>
              <w:rPr>
                <w:rFonts w:ascii="Arial" w:hAnsi="Arial" w:cs="Arial"/>
                <w:b/>
                <w:bCs/>
                <w:sz w:val="18"/>
                <w:szCs w:val="18"/>
              </w:rPr>
            </w:pPr>
            <w:r>
              <w:rPr>
                <w:rFonts w:ascii="Arial" w:hAnsi="Arial" w:cs="Arial"/>
                <w:b/>
                <w:bCs/>
                <w:sz w:val="18"/>
                <w:szCs w:val="18"/>
              </w:rPr>
              <w:t>Risse verharzen</w:t>
            </w:r>
          </w:p>
          <w:p w:rsidR="00E520E1" w:rsidRDefault="00E520E1" w:rsidP="0074455A">
            <w:pPr>
              <w:autoSpaceDE w:val="0"/>
              <w:autoSpaceDN w:val="0"/>
              <w:rPr>
                <w:rFonts w:ascii="Arial" w:hAnsi="Arial" w:cs="Arial"/>
                <w:sz w:val="18"/>
                <w:szCs w:val="18"/>
              </w:rPr>
            </w:pPr>
            <w:r>
              <w:rPr>
                <w:rFonts w:ascii="Arial" w:hAnsi="Arial" w:cs="Arial"/>
                <w:bCs/>
                <w:sz w:val="18"/>
                <w:szCs w:val="18"/>
              </w:rPr>
              <w:t xml:space="preserve">Risse kraftschlüssig schließen und </w:t>
            </w:r>
            <w:proofErr w:type="spellStart"/>
            <w:r>
              <w:rPr>
                <w:rFonts w:ascii="Arial" w:hAnsi="Arial" w:cs="Arial"/>
                <w:bCs/>
                <w:sz w:val="18"/>
                <w:szCs w:val="18"/>
              </w:rPr>
              <w:t>verpressen</w:t>
            </w:r>
            <w:proofErr w:type="spellEnd"/>
            <w:r>
              <w:rPr>
                <w:rFonts w:ascii="Arial" w:hAnsi="Arial" w:cs="Arial"/>
                <w:bCs/>
                <w:sz w:val="18"/>
                <w:szCs w:val="18"/>
              </w:rPr>
              <w:t xml:space="preserve"> mit</w:t>
            </w:r>
            <w:r w:rsidR="00B45A75">
              <w:rPr>
                <w:rFonts w:ascii="Arial" w:hAnsi="Arial" w:cs="Arial"/>
                <w:sz w:val="18"/>
                <w:szCs w:val="18"/>
              </w:rPr>
              <w:t xml:space="preserve"> HADA</w:t>
            </w:r>
            <w:r>
              <w:rPr>
                <w:rFonts w:ascii="Arial" w:hAnsi="Arial" w:cs="Arial"/>
                <w:sz w:val="18"/>
                <w:szCs w:val="18"/>
              </w:rPr>
              <w:t>LAN</w:t>
            </w:r>
            <w:r w:rsidRPr="005C20F6">
              <w:rPr>
                <w:rFonts w:ascii="Arial" w:hAnsi="Arial" w:cs="Arial"/>
                <w:sz w:val="18"/>
                <w:szCs w:val="18"/>
                <w:vertAlign w:val="superscript"/>
              </w:rPr>
              <w:t>®</w:t>
            </w:r>
            <w:r w:rsidR="00E40383">
              <w:rPr>
                <w:rFonts w:ascii="Arial" w:hAnsi="Arial" w:cs="Arial"/>
                <w:sz w:val="18"/>
                <w:szCs w:val="18"/>
              </w:rPr>
              <w:t xml:space="preserve"> </w:t>
            </w:r>
            <w:r w:rsidR="00B45A75">
              <w:rPr>
                <w:rFonts w:ascii="Arial" w:hAnsi="Arial" w:cs="Arial"/>
                <w:sz w:val="18"/>
                <w:szCs w:val="18"/>
              </w:rPr>
              <w:t>MBH</w:t>
            </w:r>
            <w:r>
              <w:rPr>
                <w:rFonts w:ascii="Arial" w:hAnsi="Arial" w:cs="Arial"/>
                <w:sz w:val="18"/>
                <w:szCs w:val="18"/>
              </w:rPr>
              <w:t xml:space="preserve"> 12E, lösemittelfreies, niedrigviskoses Epoxidharz. Das Einbringen des Injektionsmaterials erfolgt über eine Injektionspumpe mit Manometer und regelbarem Druck. Injektionsrichtung von unten nach oben, wobei der darüber liegende Packer als Entlüftung </w:t>
            </w:r>
            <w:r w:rsidR="00E40383">
              <w:rPr>
                <w:rFonts w:ascii="Arial" w:hAnsi="Arial" w:cs="Arial"/>
                <w:sz w:val="18"/>
                <w:szCs w:val="18"/>
              </w:rPr>
              <w:t>und Kontrollöffnung dient. An waagerechten Flächen sinngemäß verfahren.</w:t>
            </w:r>
          </w:p>
          <w:p w:rsidR="00E40383" w:rsidRDefault="00E40383" w:rsidP="0074455A">
            <w:pPr>
              <w:autoSpaceDE w:val="0"/>
              <w:autoSpaceDN w:val="0"/>
              <w:rPr>
                <w:rFonts w:ascii="Arial" w:hAnsi="Arial" w:cs="Arial"/>
                <w:sz w:val="18"/>
                <w:szCs w:val="18"/>
              </w:rPr>
            </w:pPr>
          </w:p>
          <w:p w:rsidR="00E40383" w:rsidRDefault="00E40383" w:rsidP="0074455A">
            <w:pPr>
              <w:autoSpaceDE w:val="0"/>
              <w:autoSpaceDN w:val="0"/>
              <w:rPr>
                <w:rFonts w:ascii="Arial" w:hAnsi="Arial" w:cs="Arial"/>
                <w:b/>
                <w:sz w:val="18"/>
                <w:szCs w:val="18"/>
              </w:rPr>
            </w:pPr>
            <w:r w:rsidRPr="00E40383">
              <w:rPr>
                <w:rFonts w:ascii="Arial" w:hAnsi="Arial" w:cs="Arial"/>
                <w:b/>
                <w:sz w:val="18"/>
                <w:szCs w:val="18"/>
              </w:rPr>
              <w:t>Verbrauch:</w:t>
            </w:r>
          </w:p>
          <w:p w:rsidR="00E40383" w:rsidRDefault="00B45A75" w:rsidP="0074455A">
            <w:pPr>
              <w:autoSpaceDE w:val="0"/>
              <w:autoSpaceDN w:val="0"/>
              <w:rPr>
                <w:rFonts w:ascii="Arial" w:hAnsi="Arial" w:cs="Arial"/>
                <w:sz w:val="18"/>
                <w:szCs w:val="18"/>
              </w:rPr>
            </w:pPr>
            <w:r>
              <w:rPr>
                <w:rFonts w:ascii="Arial" w:hAnsi="Arial" w:cs="Arial"/>
                <w:sz w:val="18"/>
                <w:szCs w:val="18"/>
              </w:rPr>
              <w:t>HADA</w:t>
            </w:r>
            <w:r w:rsidR="00E40383">
              <w:rPr>
                <w:rFonts w:ascii="Arial" w:hAnsi="Arial" w:cs="Arial"/>
                <w:sz w:val="18"/>
                <w:szCs w:val="18"/>
              </w:rPr>
              <w:t>LAN</w:t>
            </w:r>
            <w:r w:rsidR="00E40383" w:rsidRPr="005C20F6">
              <w:rPr>
                <w:rFonts w:ascii="Arial" w:hAnsi="Arial" w:cs="Arial"/>
                <w:sz w:val="18"/>
                <w:szCs w:val="18"/>
                <w:vertAlign w:val="superscript"/>
              </w:rPr>
              <w:t>®</w:t>
            </w:r>
            <w:r w:rsidR="00E40383">
              <w:rPr>
                <w:rFonts w:ascii="Arial" w:hAnsi="Arial" w:cs="Arial"/>
                <w:sz w:val="18"/>
                <w:szCs w:val="18"/>
              </w:rPr>
              <w:t xml:space="preserve"> </w:t>
            </w:r>
            <w:r>
              <w:rPr>
                <w:rFonts w:ascii="Arial" w:hAnsi="Arial" w:cs="Arial"/>
                <w:sz w:val="18"/>
                <w:szCs w:val="18"/>
              </w:rPr>
              <w:t>MBH</w:t>
            </w:r>
            <w:r w:rsidR="00E40383">
              <w:rPr>
                <w:rFonts w:ascii="Arial" w:hAnsi="Arial" w:cs="Arial"/>
                <w:sz w:val="18"/>
                <w:szCs w:val="18"/>
              </w:rPr>
              <w:t xml:space="preserve"> 12E:   1,05 kg/l Hohlraum</w:t>
            </w:r>
          </w:p>
          <w:p w:rsidR="00E40383" w:rsidRPr="00E40383" w:rsidRDefault="00E40383" w:rsidP="0074455A">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E520E1" w:rsidRPr="005C20F6" w:rsidRDefault="00E520E1" w:rsidP="007445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E520E1" w:rsidRPr="005C20F6" w:rsidRDefault="00E520E1" w:rsidP="0074455A">
            <w:pPr>
              <w:autoSpaceDE w:val="0"/>
              <w:autoSpaceDN w:val="0"/>
              <w:rPr>
                <w:rFonts w:ascii="Arial" w:hAnsi="Arial" w:cs="Arial"/>
                <w:sz w:val="18"/>
                <w:szCs w:val="18"/>
              </w:rPr>
            </w:pPr>
          </w:p>
        </w:tc>
      </w:tr>
      <w:tr w:rsidR="00362CD1" w:rsidRPr="005C20F6" w:rsidTr="00E647F3">
        <w:tc>
          <w:tcPr>
            <w:tcW w:w="817" w:type="dxa"/>
            <w:tcBorders>
              <w:top w:val="single" w:sz="4" w:space="0" w:color="000000" w:themeColor="text1"/>
              <w:bottom w:val="single" w:sz="4" w:space="0" w:color="000000" w:themeColor="text1"/>
            </w:tcBorders>
          </w:tcPr>
          <w:p w:rsidR="00362CD1" w:rsidRDefault="00D47690" w:rsidP="0074455A">
            <w:pPr>
              <w:keepNext/>
              <w:autoSpaceDE w:val="0"/>
              <w:autoSpaceDN w:val="0"/>
              <w:jc w:val="center"/>
              <w:rPr>
                <w:rFonts w:ascii="Arial" w:hAnsi="Arial" w:cs="Arial"/>
                <w:b/>
                <w:bCs/>
                <w:sz w:val="18"/>
                <w:szCs w:val="18"/>
              </w:rPr>
            </w:pPr>
            <w:r>
              <w:rPr>
                <w:rFonts w:ascii="Arial" w:hAnsi="Arial" w:cs="Arial"/>
                <w:b/>
                <w:bCs/>
                <w:sz w:val="18"/>
                <w:szCs w:val="18"/>
              </w:rPr>
              <w:t>1.1.16</w:t>
            </w:r>
          </w:p>
        </w:tc>
        <w:tc>
          <w:tcPr>
            <w:tcW w:w="1276" w:type="dxa"/>
            <w:tcBorders>
              <w:top w:val="single" w:sz="4" w:space="0" w:color="000000" w:themeColor="text1"/>
              <w:bottom w:val="single" w:sz="4" w:space="0" w:color="000000" w:themeColor="text1"/>
            </w:tcBorders>
          </w:tcPr>
          <w:p w:rsidR="00362CD1" w:rsidRDefault="00FA0A59" w:rsidP="0074455A">
            <w:pPr>
              <w:autoSpaceDE w:val="0"/>
              <w:autoSpaceDN w:val="0"/>
              <w:ind w:right="1"/>
              <w:jc w:val="center"/>
              <w:rPr>
                <w:rFonts w:ascii="Arial" w:hAnsi="Arial" w:cs="Arial"/>
                <w:b/>
                <w:sz w:val="18"/>
                <w:szCs w:val="18"/>
              </w:rPr>
            </w:pPr>
            <w:r>
              <w:rPr>
                <w:rFonts w:ascii="Arial" w:hAnsi="Arial" w:cs="Arial"/>
                <w:b/>
                <w:sz w:val="18"/>
                <w:szCs w:val="18"/>
              </w:rPr>
              <w:t>*Alternativ*</w:t>
            </w:r>
          </w:p>
          <w:p w:rsidR="00FA0A59" w:rsidRDefault="00FA0A59" w:rsidP="0074455A">
            <w:pPr>
              <w:autoSpaceDE w:val="0"/>
              <w:autoSpaceDN w:val="0"/>
              <w:ind w:right="1"/>
              <w:jc w:val="center"/>
              <w:rPr>
                <w:rFonts w:ascii="Arial" w:hAnsi="Arial" w:cs="Arial"/>
                <w:b/>
                <w:sz w:val="18"/>
                <w:szCs w:val="18"/>
              </w:rPr>
            </w:pPr>
          </w:p>
          <w:p w:rsidR="00FA0A59" w:rsidRDefault="00FA0A59" w:rsidP="0074455A">
            <w:pPr>
              <w:autoSpaceDE w:val="0"/>
              <w:autoSpaceDN w:val="0"/>
              <w:ind w:right="1"/>
              <w:jc w:val="center"/>
              <w:rPr>
                <w:rFonts w:ascii="Arial" w:hAnsi="Arial" w:cs="Arial"/>
                <w:b/>
                <w:sz w:val="18"/>
                <w:szCs w:val="18"/>
              </w:rPr>
            </w:pPr>
          </w:p>
          <w:p w:rsidR="00FA0A59" w:rsidRDefault="00FA0A59" w:rsidP="0074455A">
            <w:pPr>
              <w:autoSpaceDE w:val="0"/>
              <w:autoSpaceDN w:val="0"/>
              <w:ind w:right="1"/>
              <w:jc w:val="center"/>
              <w:rPr>
                <w:rFonts w:ascii="Arial" w:hAnsi="Arial" w:cs="Arial"/>
                <w:b/>
                <w:sz w:val="18"/>
                <w:szCs w:val="18"/>
              </w:rPr>
            </w:pPr>
          </w:p>
          <w:p w:rsidR="00FA0A59" w:rsidRDefault="00FA0A59" w:rsidP="0074455A">
            <w:pPr>
              <w:autoSpaceDE w:val="0"/>
              <w:autoSpaceDN w:val="0"/>
              <w:ind w:right="1"/>
              <w:jc w:val="center"/>
              <w:rPr>
                <w:rFonts w:ascii="Arial" w:hAnsi="Arial" w:cs="Arial"/>
                <w:b/>
                <w:sz w:val="18"/>
                <w:szCs w:val="18"/>
              </w:rPr>
            </w:pPr>
          </w:p>
          <w:p w:rsidR="00FA0A59" w:rsidRDefault="00FA0A59" w:rsidP="0074455A">
            <w:pPr>
              <w:autoSpaceDE w:val="0"/>
              <w:autoSpaceDN w:val="0"/>
              <w:ind w:right="1"/>
              <w:jc w:val="center"/>
              <w:rPr>
                <w:rFonts w:ascii="Arial" w:hAnsi="Arial" w:cs="Arial"/>
                <w:b/>
                <w:sz w:val="18"/>
                <w:szCs w:val="18"/>
              </w:rPr>
            </w:pPr>
          </w:p>
          <w:p w:rsidR="00FA0A59" w:rsidRDefault="00FA0A59" w:rsidP="0074455A">
            <w:pPr>
              <w:autoSpaceDE w:val="0"/>
              <w:autoSpaceDN w:val="0"/>
              <w:ind w:right="1"/>
              <w:jc w:val="center"/>
              <w:rPr>
                <w:rFonts w:ascii="Arial" w:hAnsi="Arial" w:cs="Arial"/>
                <w:b/>
                <w:sz w:val="18"/>
                <w:szCs w:val="18"/>
              </w:rPr>
            </w:pPr>
          </w:p>
          <w:p w:rsidR="00FA0A59" w:rsidRDefault="00FA0A59" w:rsidP="0074455A">
            <w:pPr>
              <w:autoSpaceDE w:val="0"/>
              <w:autoSpaceDN w:val="0"/>
              <w:ind w:right="1"/>
              <w:jc w:val="center"/>
              <w:rPr>
                <w:rFonts w:ascii="Arial" w:hAnsi="Arial" w:cs="Arial"/>
                <w:b/>
                <w:sz w:val="18"/>
                <w:szCs w:val="18"/>
              </w:rPr>
            </w:pPr>
          </w:p>
          <w:p w:rsidR="00FA0A59" w:rsidRDefault="00FA0A59" w:rsidP="0074455A">
            <w:pPr>
              <w:autoSpaceDE w:val="0"/>
              <w:autoSpaceDN w:val="0"/>
              <w:ind w:right="1"/>
              <w:jc w:val="center"/>
              <w:rPr>
                <w:rFonts w:ascii="Arial" w:hAnsi="Arial" w:cs="Arial"/>
                <w:b/>
                <w:sz w:val="18"/>
                <w:szCs w:val="18"/>
              </w:rPr>
            </w:pPr>
          </w:p>
          <w:p w:rsidR="00FA0A59" w:rsidRDefault="00FA0A59" w:rsidP="0074455A">
            <w:pPr>
              <w:autoSpaceDE w:val="0"/>
              <w:autoSpaceDN w:val="0"/>
              <w:ind w:right="1"/>
              <w:jc w:val="center"/>
              <w:rPr>
                <w:rFonts w:ascii="Arial" w:hAnsi="Arial" w:cs="Arial"/>
                <w:b/>
                <w:sz w:val="18"/>
                <w:szCs w:val="18"/>
              </w:rPr>
            </w:pPr>
          </w:p>
          <w:p w:rsidR="00FA0A59" w:rsidRDefault="00FA0A59" w:rsidP="0074455A">
            <w:pPr>
              <w:autoSpaceDE w:val="0"/>
              <w:autoSpaceDN w:val="0"/>
              <w:ind w:right="1"/>
              <w:jc w:val="center"/>
              <w:rPr>
                <w:rFonts w:ascii="Arial" w:hAnsi="Arial" w:cs="Arial"/>
                <w:b/>
                <w:sz w:val="18"/>
                <w:szCs w:val="18"/>
              </w:rPr>
            </w:pPr>
          </w:p>
          <w:p w:rsidR="00FA0A59" w:rsidRDefault="00FA0A59" w:rsidP="0074455A">
            <w:pPr>
              <w:autoSpaceDE w:val="0"/>
              <w:autoSpaceDN w:val="0"/>
              <w:ind w:right="1"/>
              <w:jc w:val="center"/>
              <w:rPr>
                <w:rFonts w:ascii="Arial" w:hAnsi="Arial" w:cs="Arial"/>
                <w:b/>
                <w:sz w:val="18"/>
                <w:szCs w:val="18"/>
              </w:rPr>
            </w:pPr>
          </w:p>
          <w:p w:rsidR="00FA0A59" w:rsidRDefault="00FA0A59" w:rsidP="0074455A">
            <w:pPr>
              <w:autoSpaceDE w:val="0"/>
              <w:autoSpaceDN w:val="0"/>
              <w:ind w:right="1"/>
              <w:jc w:val="center"/>
              <w:rPr>
                <w:rFonts w:ascii="Arial" w:hAnsi="Arial" w:cs="Arial"/>
                <w:b/>
                <w:sz w:val="18"/>
                <w:szCs w:val="18"/>
              </w:rPr>
            </w:pPr>
          </w:p>
          <w:p w:rsidR="00FA0A59" w:rsidRDefault="00FA0A59" w:rsidP="0074455A">
            <w:pPr>
              <w:autoSpaceDE w:val="0"/>
              <w:autoSpaceDN w:val="0"/>
              <w:ind w:right="1"/>
              <w:jc w:val="center"/>
              <w:rPr>
                <w:rFonts w:ascii="Arial" w:hAnsi="Arial" w:cs="Arial"/>
                <w:b/>
                <w:sz w:val="18"/>
                <w:szCs w:val="18"/>
              </w:rPr>
            </w:pPr>
          </w:p>
          <w:p w:rsidR="00FA0A59" w:rsidRDefault="00FA0A59" w:rsidP="0074455A">
            <w:pPr>
              <w:autoSpaceDE w:val="0"/>
              <w:autoSpaceDN w:val="0"/>
              <w:ind w:right="1"/>
              <w:jc w:val="center"/>
              <w:rPr>
                <w:rFonts w:ascii="Arial" w:hAnsi="Arial" w:cs="Arial"/>
                <w:b/>
                <w:sz w:val="18"/>
                <w:szCs w:val="18"/>
              </w:rPr>
            </w:pPr>
          </w:p>
          <w:p w:rsidR="00FA0A59" w:rsidRPr="00FA0A59" w:rsidRDefault="00FA0A59" w:rsidP="0074455A">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362CD1" w:rsidRDefault="00362CD1" w:rsidP="0074455A">
            <w:pPr>
              <w:autoSpaceDE w:val="0"/>
              <w:autoSpaceDN w:val="0"/>
              <w:rPr>
                <w:rFonts w:ascii="Arial" w:hAnsi="Arial" w:cs="Arial"/>
                <w:b/>
                <w:bCs/>
                <w:sz w:val="18"/>
                <w:szCs w:val="18"/>
              </w:rPr>
            </w:pPr>
            <w:r>
              <w:rPr>
                <w:rFonts w:ascii="Arial" w:hAnsi="Arial" w:cs="Arial"/>
                <w:b/>
                <w:bCs/>
                <w:sz w:val="18"/>
                <w:szCs w:val="18"/>
              </w:rPr>
              <w:t>Schließen der Bohrlöcher</w:t>
            </w:r>
          </w:p>
          <w:p w:rsidR="00FA0A59" w:rsidRDefault="00FA0A59" w:rsidP="0074455A">
            <w:pPr>
              <w:autoSpaceDE w:val="0"/>
              <w:autoSpaceDN w:val="0"/>
              <w:rPr>
                <w:rFonts w:ascii="Arial" w:hAnsi="Arial" w:cs="Arial"/>
                <w:sz w:val="18"/>
                <w:szCs w:val="18"/>
              </w:rPr>
            </w:pPr>
            <w:r>
              <w:rPr>
                <w:rFonts w:ascii="Arial" w:hAnsi="Arial" w:cs="Arial"/>
                <w:bCs/>
                <w:sz w:val="18"/>
                <w:szCs w:val="18"/>
              </w:rPr>
              <w:t>Nach Erhärtung des Injektionsharzes, Packer entfernen und Bohrlöcher mit</w:t>
            </w:r>
            <w:r w:rsidRPr="0074455A">
              <w:rPr>
                <w:rFonts w:ascii="Arial" w:hAnsi="Arial" w:cs="Arial"/>
                <w:sz w:val="18"/>
                <w:szCs w:val="18"/>
              </w:rPr>
              <w:t xml:space="preserve"> VESTEROL</w:t>
            </w:r>
            <w:r w:rsidRPr="0074455A">
              <w:rPr>
                <w:rFonts w:ascii="Arial" w:hAnsi="Arial" w:cs="Arial"/>
                <w:sz w:val="18"/>
                <w:szCs w:val="18"/>
                <w:vertAlign w:val="superscript"/>
              </w:rPr>
              <w:t>®</w:t>
            </w:r>
            <w:r>
              <w:rPr>
                <w:rFonts w:ascii="Arial" w:hAnsi="Arial" w:cs="Arial"/>
                <w:sz w:val="18"/>
                <w:szCs w:val="18"/>
              </w:rPr>
              <w:t xml:space="preserve"> MS 55HSP, ein hydraulisch abbindender Schnellreparaturmörtel, schließen</w:t>
            </w:r>
          </w:p>
          <w:p w:rsidR="00FA0A59" w:rsidRDefault="00FA0A59" w:rsidP="0074455A">
            <w:pPr>
              <w:autoSpaceDE w:val="0"/>
              <w:autoSpaceDN w:val="0"/>
              <w:rPr>
                <w:rFonts w:ascii="Arial" w:hAnsi="Arial" w:cs="Arial"/>
                <w:bCs/>
                <w:sz w:val="18"/>
                <w:szCs w:val="18"/>
              </w:rPr>
            </w:pPr>
          </w:p>
          <w:p w:rsidR="00FA0A59" w:rsidRDefault="00FA0A59" w:rsidP="00FA0A59">
            <w:pPr>
              <w:autoSpaceDE w:val="0"/>
              <w:autoSpaceDN w:val="0"/>
              <w:rPr>
                <w:rFonts w:ascii="Arial" w:hAnsi="Arial" w:cs="Arial"/>
                <w:sz w:val="18"/>
                <w:szCs w:val="18"/>
              </w:rPr>
            </w:pPr>
            <w:r>
              <w:rPr>
                <w:rFonts w:ascii="Arial" w:hAnsi="Arial" w:cs="Arial"/>
                <w:sz w:val="18"/>
                <w:szCs w:val="18"/>
              </w:rPr>
              <w:t>Eigenschaften:</w:t>
            </w:r>
          </w:p>
          <w:p w:rsidR="00FA0A59" w:rsidRDefault="00FA0A59" w:rsidP="00FA0A59">
            <w:pPr>
              <w:autoSpaceDE w:val="0"/>
              <w:autoSpaceDN w:val="0"/>
              <w:rPr>
                <w:rFonts w:ascii="Arial" w:hAnsi="Arial" w:cs="Arial"/>
                <w:sz w:val="18"/>
                <w:szCs w:val="18"/>
              </w:rPr>
            </w:pPr>
            <w:r>
              <w:rPr>
                <w:rFonts w:ascii="Arial" w:hAnsi="Arial" w:cs="Arial"/>
                <w:sz w:val="18"/>
                <w:szCs w:val="18"/>
              </w:rPr>
              <w:t>Verarbeitungszeit:   ca. 40 min</w:t>
            </w:r>
          </w:p>
          <w:p w:rsidR="00FA0A59" w:rsidRDefault="00FA0A59" w:rsidP="00FA0A59">
            <w:pPr>
              <w:autoSpaceDE w:val="0"/>
              <w:autoSpaceDN w:val="0"/>
              <w:rPr>
                <w:rFonts w:ascii="Arial" w:hAnsi="Arial" w:cs="Arial"/>
                <w:sz w:val="18"/>
                <w:szCs w:val="18"/>
              </w:rPr>
            </w:pPr>
            <w:r>
              <w:rPr>
                <w:rFonts w:ascii="Arial" w:hAnsi="Arial" w:cs="Arial"/>
                <w:sz w:val="18"/>
                <w:szCs w:val="18"/>
              </w:rPr>
              <w:t>Druckfestigkeit:   nach 24 Std.:   ca. 10 N/mm²</w:t>
            </w:r>
          </w:p>
          <w:p w:rsidR="00FA0A59" w:rsidRDefault="00FA0A59" w:rsidP="00FA0A59">
            <w:pPr>
              <w:autoSpaceDE w:val="0"/>
              <w:autoSpaceDN w:val="0"/>
              <w:rPr>
                <w:rFonts w:ascii="Arial" w:hAnsi="Arial" w:cs="Arial"/>
                <w:sz w:val="18"/>
                <w:szCs w:val="18"/>
              </w:rPr>
            </w:pPr>
            <w:r>
              <w:rPr>
                <w:rFonts w:ascii="Arial" w:hAnsi="Arial" w:cs="Arial"/>
                <w:sz w:val="18"/>
                <w:szCs w:val="18"/>
              </w:rPr>
              <w:t xml:space="preserve">                            nach 7 Tagen:   &gt; 25 N/mm²</w:t>
            </w:r>
          </w:p>
          <w:p w:rsidR="00FA0A59" w:rsidRDefault="00FA0A59" w:rsidP="0074455A">
            <w:pPr>
              <w:autoSpaceDE w:val="0"/>
              <w:autoSpaceDN w:val="0"/>
              <w:rPr>
                <w:rFonts w:ascii="Arial" w:hAnsi="Arial" w:cs="Arial"/>
                <w:bCs/>
                <w:sz w:val="18"/>
                <w:szCs w:val="18"/>
              </w:rPr>
            </w:pPr>
          </w:p>
          <w:p w:rsidR="00FA0A59" w:rsidRDefault="00FA0A59" w:rsidP="0074455A">
            <w:pPr>
              <w:autoSpaceDE w:val="0"/>
              <w:autoSpaceDN w:val="0"/>
              <w:rPr>
                <w:rFonts w:ascii="Arial" w:hAnsi="Arial" w:cs="Arial"/>
                <w:bCs/>
                <w:sz w:val="18"/>
                <w:szCs w:val="18"/>
              </w:rPr>
            </w:pPr>
            <w:proofErr w:type="spellStart"/>
            <w:r>
              <w:rPr>
                <w:rFonts w:ascii="Arial" w:hAnsi="Arial" w:cs="Arial"/>
                <w:bCs/>
                <w:sz w:val="18"/>
                <w:szCs w:val="18"/>
              </w:rPr>
              <w:t>Angemischten</w:t>
            </w:r>
            <w:proofErr w:type="spellEnd"/>
            <w:r>
              <w:rPr>
                <w:rFonts w:ascii="Arial" w:hAnsi="Arial" w:cs="Arial"/>
                <w:bCs/>
                <w:sz w:val="18"/>
                <w:szCs w:val="18"/>
              </w:rPr>
              <w:t xml:space="preserve"> Mörtel in trockene bzw. mattfeuchte Löcher einbringen. Nach 15-30 min Oberfläche der umgebenden Struktur angleichen.</w:t>
            </w:r>
          </w:p>
          <w:p w:rsidR="00FA0A59" w:rsidRDefault="00FA0A59" w:rsidP="0074455A">
            <w:pPr>
              <w:autoSpaceDE w:val="0"/>
              <w:autoSpaceDN w:val="0"/>
              <w:rPr>
                <w:rFonts w:ascii="Arial" w:hAnsi="Arial" w:cs="Arial"/>
                <w:bCs/>
                <w:sz w:val="18"/>
                <w:szCs w:val="18"/>
              </w:rPr>
            </w:pPr>
          </w:p>
          <w:p w:rsidR="00FA0A59" w:rsidRDefault="00FA0A59" w:rsidP="0074455A">
            <w:pPr>
              <w:autoSpaceDE w:val="0"/>
              <w:autoSpaceDN w:val="0"/>
              <w:rPr>
                <w:rFonts w:ascii="Arial" w:hAnsi="Arial" w:cs="Arial"/>
                <w:b/>
                <w:bCs/>
                <w:sz w:val="18"/>
                <w:szCs w:val="18"/>
              </w:rPr>
            </w:pPr>
            <w:r>
              <w:rPr>
                <w:rFonts w:ascii="Arial" w:hAnsi="Arial" w:cs="Arial"/>
                <w:b/>
                <w:bCs/>
                <w:sz w:val="18"/>
                <w:szCs w:val="18"/>
              </w:rPr>
              <w:t>Verbrauch:</w:t>
            </w:r>
          </w:p>
          <w:p w:rsidR="00FA0A59" w:rsidRDefault="00FA0A59" w:rsidP="00FA0A59">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FA0A59" w:rsidRPr="00FA0A59" w:rsidRDefault="00FA0A59" w:rsidP="00FA0A59">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362CD1" w:rsidRPr="005C20F6" w:rsidRDefault="00362CD1" w:rsidP="007445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362CD1" w:rsidRPr="005C20F6" w:rsidRDefault="00362CD1" w:rsidP="0074455A">
            <w:pPr>
              <w:autoSpaceDE w:val="0"/>
              <w:autoSpaceDN w:val="0"/>
              <w:rPr>
                <w:rFonts w:ascii="Arial" w:hAnsi="Arial" w:cs="Arial"/>
                <w:sz w:val="18"/>
                <w:szCs w:val="18"/>
              </w:rPr>
            </w:pPr>
          </w:p>
        </w:tc>
      </w:tr>
      <w:tr w:rsidR="00CD739B" w:rsidRPr="005C20F6" w:rsidTr="00E647F3">
        <w:tc>
          <w:tcPr>
            <w:tcW w:w="817" w:type="dxa"/>
            <w:tcBorders>
              <w:top w:val="single" w:sz="4" w:space="0" w:color="000000" w:themeColor="text1"/>
              <w:bottom w:val="single" w:sz="4" w:space="0" w:color="000000" w:themeColor="text1"/>
            </w:tcBorders>
          </w:tcPr>
          <w:p w:rsidR="00CD739B" w:rsidRDefault="00CD739B" w:rsidP="0074455A">
            <w:pPr>
              <w:keepNext/>
              <w:autoSpaceDE w:val="0"/>
              <w:autoSpaceDN w:val="0"/>
              <w:jc w:val="center"/>
              <w:rPr>
                <w:rFonts w:ascii="Arial" w:hAnsi="Arial" w:cs="Arial"/>
                <w:b/>
                <w:bCs/>
                <w:sz w:val="18"/>
                <w:szCs w:val="18"/>
              </w:rPr>
            </w:pPr>
            <w:r>
              <w:rPr>
                <w:rFonts w:ascii="Arial" w:hAnsi="Arial" w:cs="Arial"/>
                <w:b/>
                <w:bCs/>
                <w:sz w:val="18"/>
                <w:szCs w:val="18"/>
              </w:rPr>
              <w:t>1.1.</w:t>
            </w:r>
            <w:r w:rsidR="00F95DAA">
              <w:rPr>
                <w:rFonts w:ascii="Arial" w:hAnsi="Arial" w:cs="Arial"/>
                <w:b/>
                <w:bCs/>
                <w:sz w:val="18"/>
                <w:szCs w:val="18"/>
              </w:rPr>
              <w:t>1</w:t>
            </w:r>
            <w:r w:rsidR="00D47690">
              <w:rPr>
                <w:rFonts w:ascii="Arial" w:hAnsi="Arial" w:cs="Arial"/>
                <w:b/>
                <w:bCs/>
                <w:sz w:val="18"/>
                <w:szCs w:val="18"/>
              </w:rPr>
              <w:t>7</w:t>
            </w:r>
          </w:p>
        </w:tc>
        <w:tc>
          <w:tcPr>
            <w:tcW w:w="1276" w:type="dxa"/>
            <w:tcBorders>
              <w:top w:val="single" w:sz="4" w:space="0" w:color="000000" w:themeColor="text1"/>
              <w:bottom w:val="single" w:sz="4" w:space="0" w:color="000000" w:themeColor="text1"/>
            </w:tcBorders>
          </w:tcPr>
          <w:p w:rsidR="00CD739B" w:rsidRDefault="00CD739B" w:rsidP="0074455A">
            <w:pPr>
              <w:autoSpaceDE w:val="0"/>
              <w:autoSpaceDN w:val="0"/>
              <w:ind w:right="1"/>
              <w:jc w:val="center"/>
              <w:rPr>
                <w:rFonts w:ascii="Arial" w:hAnsi="Arial" w:cs="Arial"/>
                <w:b/>
                <w:sz w:val="18"/>
                <w:szCs w:val="18"/>
              </w:rPr>
            </w:pPr>
          </w:p>
          <w:p w:rsidR="00770C7A" w:rsidRDefault="00770C7A" w:rsidP="0074455A">
            <w:pPr>
              <w:autoSpaceDE w:val="0"/>
              <w:autoSpaceDN w:val="0"/>
              <w:ind w:right="1"/>
              <w:jc w:val="center"/>
              <w:rPr>
                <w:rFonts w:ascii="Arial" w:hAnsi="Arial" w:cs="Arial"/>
                <w:b/>
                <w:sz w:val="18"/>
                <w:szCs w:val="18"/>
              </w:rPr>
            </w:pPr>
          </w:p>
          <w:p w:rsidR="00770C7A" w:rsidRDefault="00770C7A" w:rsidP="0074455A">
            <w:pPr>
              <w:autoSpaceDE w:val="0"/>
              <w:autoSpaceDN w:val="0"/>
              <w:ind w:right="1"/>
              <w:jc w:val="center"/>
              <w:rPr>
                <w:rFonts w:ascii="Arial" w:hAnsi="Arial" w:cs="Arial"/>
                <w:b/>
                <w:sz w:val="18"/>
                <w:szCs w:val="18"/>
              </w:rPr>
            </w:pPr>
          </w:p>
          <w:p w:rsidR="00770C7A" w:rsidRDefault="00770C7A" w:rsidP="0074455A">
            <w:pPr>
              <w:autoSpaceDE w:val="0"/>
              <w:autoSpaceDN w:val="0"/>
              <w:ind w:right="1"/>
              <w:jc w:val="center"/>
              <w:rPr>
                <w:rFonts w:ascii="Arial" w:hAnsi="Arial" w:cs="Arial"/>
                <w:b/>
                <w:sz w:val="18"/>
                <w:szCs w:val="18"/>
              </w:rPr>
            </w:pPr>
          </w:p>
          <w:p w:rsidR="00770C7A" w:rsidRDefault="00770C7A" w:rsidP="0074455A">
            <w:pPr>
              <w:autoSpaceDE w:val="0"/>
              <w:autoSpaceDN w:val="0"/>
              <w:ind w:right="1"/>
              <w:rPr>
                <w:rFonts w:ascii="Arial" w:hAnsi="Arial" w:cs="Arial"/>
                <w:b/>
                <w:sz w:val="18"/>
                <w:szCs w:val="18"/>
              </w:rPr>
            </w:pPr>
          </w:p>
          <w:p w:rsidR="0074455A" w:rsidRDefault="0074455A" w:rsidP="0074455A">
            <w:pPr>
              <w:autoSpaceDE w:val="0"/>
              <w:autoSpaceDN w:val="0"/>
              <w:ind w:right="1"/>
              <w:rPr>
                <w:rFonts w:ascii="Arial" w:hAnsi="Arial" w:cs="Arial"/>
                <w:b/>
                <w:sz w:val="18"/>
                <w:szCs w:val="18"/>
              </w:rPr>
            </w:pPr>
          </w:p>
          <w:p w:rsidR="00770C7A" w:rsidRDefault="00770C7A" w:rsidP="0074455A">
            <w:pPr>
              <w:autoSpaceDE w:val="0"/>
              <w:autoSpaceDN w:val="0"/>
              <w:ind w:right="1"/>
              <w:jc w:val="center"/>
              <w:rPr>
                <w:rFonts w:ascii="Arial" w:hAnsi="Arial" w:cs="Arial"/>
                <w:b/>
                <w:sz w:val="18"/>
                <w:szCs w:val="18"/>
              </w:rPr>
            </w:pPr>
          </w:p>
          <w:p w:rsidR="00770C7A" w:rsidRDefault="00770C7A" w:rsidP="0074455A">
            <w:pPr>
              <w:autoSpaceDE w:val="0"/>
              <w:autoSpaceDN w:val="0"/>
              <w:ind w:right="1"/>
              <w:jc w:val="center"/>
              <w:rPr>
                <w:rFonts w:ascii="Arial" w:hAnsi="Arial" w:cs="Arial"/>
                <w:b/>
                <w:sz w:val="18"/>
                <w:szCs w:val="18"/>
              </w:rPr>
            </w:pPr>
          </w:p>
          <w:p w:rsidR="00E9229E" w:rsidRDefault="00E9229E" w:rsidP="0074455A">
            <w:pPr>
              <w:autoSpaceDE w:val="0"/>
              <w:autoSpaceDN w:val="0"/>
              <w:ind w:right="1"/>
              <w:jc w:val="center"/>
              <w:rPr>
                <w:rFonts w:ascii="Arial" w:hAnsi="Arial" w:cs="Arial"/>
                <w:sz w:val="18"/>
                <w:szCs w:val="18"/>
              </w:rPr>
            </w:pPr>
          </w:p>
          <w:p w:rsidR="00770C7A" w:rsidRPr="00770C7A" w:rsidRDefault="00770C7A" w:rsidP="0074455A">
            <w:pPr>
              <w:autoSpaceDE w:val="0"/>
              <w:autoSpaceDN w:val="0"/>
              <w:ind w:right="1"/>
              <w:jc w:val="center"/>
              <w:rPr>
                <w:rFonts w:ascii="Arial" w:hAnsi="Arial" w:cs="Arial"/>
                <w:sz w:val="18"/>
                <w:szCs w:val="18"/>
              </w:rPr>
            </w:pPr>
            <w:r w:rsidRPr="00770C7A">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CD739B" w:rsidRDefault="00CD739B" w:rsidP="0074455A">
            <w:pPr>
              <w:autoSpaceDE w:val="0"/>
              <w:autoSpaceDN w:val="0"/>
              <w:rPr>
                <w:rFonts w:ascii="Arial" w:hAnsi="Arial" w:cs="Arial"/>
                <w:b/>
                <w:bCs/>
                <w:sz w:val="18"/>
                <w:szCs w:val="18"/>
              </w:rPr>
            </w:pPr>
            <w:r>
              <w:rPr>
                <w:rFonts w:ascii="Arial" w:hAnsi="Arial" w:cs="Arial"/>
                <w:b/>
                <w:bCs/>
                <w:sz w:val="18"/>
                <w:szCs w:val="18"/>
              </w:rPr>
              <w:t>Betonsanierung</w:t>
            </w:r>
          </w:p>
          <w:p w:rsidR="00CD739B" w:rsidRDefault="00CD739B" w:rsidP="0074455A">
            <w:pPr>
              <w:autoSpaceDE w:val="0"/>
              <w:autoSpaceDN w:val="0"/>
              <w:rPr>
                <w:rFonts w:ascii="Arial" w:hAnsi="Arial" w:cs="Arial"/>
                <w:sz w:val="18"/>
                <w:szCs w:val="18"/>
              </w:rPr>
            </w:pPr>
            <w:r>
              <w:rPr>
                <w:rFonts w:ascii="Arial" w:hAnsi="Arial" w:cs="Arial"/>
                <w:bCs/>
                <w:sz w:val="18"/>
                <w:szCs w:val="18"/>
              </w:rPr>
              <w:t>Den Untergrund mit</w:t>
            </w:r>
            <w:r>
              <w:rPr>
                <w:rFonts w:ascii="Arial" w:hAnsi="Arial" w:cs="Arial"/>
                <w:sz w:val="18"/>
                <w:szCs w:val="18"/>
              </w:rPr>
              <w:t xml:space="preserve"> VESTEROL</w:t>
            </w:r>
            <w:r w:rsidRPr="005C20F6">
              <w:rPr>
                <w:rFonts w:ascii="Arial" w:hAnsi="Arial" w:cs="Arial"/>
                <w:sz w:val="18"/>
                <w:szCs w:val="18"/>
                <w:vertAlign w:val="superscript"/>
              </w:rPr>
              <w:t>®</w:t>
            </w:r>
            <w:r w:rsidRPr="005C20F6">
              <w:rPr>
                <w:rFonts w:ascii="Arial" w:hAnsi="Arial" w:cs="Arial"/>
                <w:sz w:val="18"/>
                <w:szCs w:val="18"/>
              </w:rPr>
              <w:t xml:space="preserve">  </w:t>
            </w:r>
            <w:r>
              <w:rPr>
                <w:rFonts w:ascii="Arial" w:hAnsi="Arial" w:cs="Arial"/>
                <w:sz w:val="18"/>
                <w:szCs w:val="18"/>
              </w:rPr>
              <w:t>TG 10D grundieren. VESTEROL</w:t>
            </w:r>
            <w:r w:rsidRPr="005C20F6">
              <w:rPr>
                <w:rFonts w:ascii="Arial" w:hAnsi="Arial" w:cs="Arial"/>
                <w:sz w:val="18"/>
                <w:szCs w:val="18"/>
                <w:vertAlign w:val="superscript"/>
              </w:rPr>
              <w:t>®</w:t>
            </w:r>
            <w:r w:rsidRPr="005C20F6">
              <w:rPr>
                <w:rFonts w:ascii="Arial" w:hAnsi="Arial" w:cs="Arial"/>
                <w:sz w:val="18"/>
                <w:szCs w:val="18"/>
              </w:rPr>
              <w:t xml:space="preserve">  </w:t>
            </w:r>
            <w:r w:rsidR="00E9229E">
              <w:rPr>
                <w:rFonts w:ascii="Arial" w:hAnsi="Arial" w:cs="Arial"/>
                <w:sz w:val="18"/>
                <w:szCs w:val="18"/>
              </w:rPr>
              <w:t>RM 54Z</w:t>
            </w:r>
            <w:r>
              <w:rPr>
                <w:rFonts w:ascii="Arial" w:hAnsi="Arial" w:cs="Arial"/>
                <w:sz w:val="18"/>
                <w:szCs w:val="18"/>
              </w:rPr>
              <w:t xml:space="preserve"> in einem sauberen </w:t>
            </w:r>
            <w:r w:rsidR="00E9229E">
              <w:rPr>
                <w:rFonts w:ascii="Arial" w:hAnsi="Arial" w:cs="Arial"/>
                <w:sz w:val="18"/>
                <w:szCs w:val="18"/>
              </w:rPr>
              <w:t>G</w:t>
            </w:r>
            <w:r>
              <w:rPr>
                <w:rFonts w:ascii="Arial" w:hAnsi="Arial" w:cs="Arial"/>
                <w:sz w:val="18"/>
                <w:szCs w:val="18"/>
              </w:rPr>
              <w:t xml:space="preserve">efäß mit </w:t>
            </w:r>
            <w:r w:rsidR="00E9229E">
              <w:rPr>
                <w:rFonts w:ascii="Arial" w:hAnsi="Arial" w:cs="Arial"/>
                <w:sz w:val="18"/>
                <w:szCs w:val="18"/>
              </w:rPr>
              <w:t>der Anmachflüss</w:t>
            </w:r>
            <w:r w:rsidR="00B45A75">
              <w:rPr>
                <w:rFonts w:ascii="Arial" w:hAnsi="Arial" w:cs="Arial"/>
                <w:sz w:val="18"/>
                <w:szCs w:val="18"/>
              </w:rPr>
              <w:t>igkeit (4 RT Wasser + 1 RT HADA</w:t>
            </w:r>
            <w:r w:rsidR="00E9229E">
              <w:rPr>
                <w:rFonts w:ascii="Arial" w:hAnsi="Arial" w:cs="Arial"/>
                <w:sz w:val="18"/>
                <w:szCs w:val="18"/>
              </w:rPr>
              <w:t>LAN</w:t>
            </w:r>
            <w:r w:rsidR="00E9229E" w:rsidRPr="005C20F6">
              <w:rPr>
                <w:rFonts w:ascii="Arial" w:hAnsi="Arial" w:cs="Arial"/>
                <w:sz w:val="18"/>
                <w:szCs w:val="18"/>
                <w:vertAlign w:val="superscript"/>
              </w:rPr>
              <w:t>®</w:t>
            </w:r>
            <w:r w:rsidR="00E9229E" w:rsidRPr="005C20F6">
              <w:rPr>
                <w:rFonts w:ascii="Arial" w:hAnsi="Arial" w:cs="Arial"/>
                <w:sz w:val="18"/>
                <w:szCs w:val="18"/>
              </w:rPr>
              <w:t xml:space="preserve">  </w:t>
            </w:r>
            <w:r w:rsidR="00E9229E">
              <w:rPr>
                <w:rFonts w:ascii="Arial" w:hAnsi="Arial" w:cs="Arial"/>
                <w:sz w:val="18"/>
                <w:szCs w:val="18"/>
              </w:rPr>
              <w:t xml:space="preserve">HE 10D) </w:t>
            </w:r>
            <w:r>
              <w:rPr>
                <w:rFonts w:ascii="Arial" w:hAnsi="Arial" w:cs="Arial"/>
                <w:sz w:val="18"/>
                <w:szCs w:val="18"/>
              </w:rPr>
              <w:t>zu einer knotenf</w:t>
            </w:r>
            <w:r w:rsidR="0074455A">
              <w:rPr>
                <w:rFonts w:ascii="Arial" w:hAnsi="Arial" w:cs="Arial"/>
                <w:sz w:val="18"/>
                <w:szCs w:val="18"/>
              </w:rPr>
              <w:t>reien, pastösen Masse anrühren</w:t>
            </w:r>
            <w:r w:rsidR="00212F7A">
              <w:rPr>
                <w:rFonts w:ascii="Arial" w:hAnsi="Arial" w:cs="Arial"/>
                <w:sz w:val="18"/>
                <w:szCs w:val="18"/>
              </w:rPr>
              <w:t xml:space="preserve"> und innerhalb der Verarbeitungszeit verarbeiten.</w:t>
            </w:r>
          </w:p>
          <w:p w:rsidR="00CD739B" w:rsidRDefault="00CD739B" w:rsidP="0074455A">
            <w:pPr>
              <w:autoSpaceDE w:val="0"/>
              <w:autoSpaceDN w:val="0"/>
              <w:rPr>
                <w:rFonts w:ascii="Arial" w:hAnsi="Arial" w:cs="Arial"/>
                <w:sz w:val="18"/>
                <w:szCs w:val="18"/>
              </w:rPr>
            </w:pPr>
          </w:p>
          <w:p w:rsidR="00CD739B" w:rsidRDefault="00CD739B" w:rsidP="0074455A">
            <w:pPr>
              <w:autoSpaceDE w:val="0"/>
              <w:autoSpaceDN w:val="0"/>
              <w:rPr>
                <w:rFonts w:ascii="Arial" w:hAnsi="Arial" w:cs="Arial"/>
                <w:b/>
                <w:sz w:val="18"/>
                <w:szCs w:val="18"/>
              </w:rPr>
            </w:pPr>
            <w:r>
              <w:rPr>
                <w:rFonts w:ascii="Arial" w:hAnsi="Arial" w:cs="Arial"/>
                <w:b/>
                <w:sz w:val="18"/>
                <w:szCs w:val="18"/>
              </w:rPr>
              <w:t>Verbrauch:</w:t>
            </w:r>
          </w:p>
          <w:p w:rsidR="00CD739B" w:rsidRPr="0074455A" w:rsidRDefault="00CD739B" w:rsidP="0074455A">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sidRPr="0074455A">
              <w:rPr>
                <w:rFonts w:ascii="Arial" w:hAnsi="Arial" w:cs="Arial"/>
                <w:sz w:val="18"/>
                <w:szCs w:val="18"/>
              </w:rPr>
              <w:t xml:space="preserve">  TG 10D</w:t>
            </w:r>
            <w:r w:rsidR="00770C7A" w:rsidRPr="0074455A">
              <w:rPr>
                <w:rFonts w:ascii="Arial" w:hAnsi="Arial" w:cs="Arial"/>
                <w:sz w:val="18"/>
                <w:szCs w:val="18"/>
              </w:rPr>
              <w:t>:   0,15 l/m²</w:t>
            </w:r>
          </w:p>
          <w:p w:rsidR="00CD739B" w:rsidRDefault="00CD739B" w:rsidP="0074455A">
            <w:pPr>
              <w:autoSpaceDE w:val="0"/>
              <w:autoSpaceDN w:val="0"/>
              <w:rPr>
                <w:rFonts w:ascii="Arial" w:hAnsi="Arial" w:cs="Arial"/>
                <w:sz w:val="18"/>
                <w:szCs w:val="18"/>
              </w:rPr>
            </w:pPr>
            <w:r>
              <w:rPr>
                <w:rFonts w:ascii="Arial" w:hAnsi="Arial" w:cs="Arial"/>
                <w:sz w:val="18"/>
                <w:szCs w:val="18"/>
              </w:rPr>
              <w:t>VESTEROL</w:t>
            </w:r>
            <w:r w:rsidRPr="005C20F6">
              <w:rPr>
                <w:rFonts w:ascii="Arial" w:hAnsi="Arial" w:cs="Arial"/>
                <w:sz w:val="18"/>
                <w:szCs w:val="18"/>
                <w:vertAlign w:val="superscript"/>
              </w:rPr>
              <w:t>®</w:t>
            </w:r>
            <w:r w:rsidRPr="005C20F6">
              <w:rPr>
                <w:rFonts w:ascii="Arial" w:hAnsi="Arial" w:cs="Arial"/>
                <w:sz w:val="18"/>
                <w:szCs w:val="18"/>
              </w:rPr>
              <w:t xml:space="preserve">  </w:t>
            </w:r>
            <w:r w:rsidR="00E9229E">
              <w:rPr>
                <w:rFonts w:ascii="Arial" w:hAnsi="Arial" w:cs="Arial"/>
                <w:sz w:val="18"/>
                <w:szCs w:val="18"/>
              </w:rPr>
              <w:t>RM</w:t>
            </w:r>
            <w:r>
              <w:rPr>
                <w:rFonts w:ascii="Arial" w:hAnsi="Arial" w:cs="Arial"/>
                <w:sz w:val="18"/>
                <w:szCs w:val="18"/>
              </w:rPr>
              <w:t xml:space="preserve"> 54Z</w:t>
            </w:r>
            <w:r w:rsidR="00770C7A">
              <w:rPr>
                <w:rFonts w:ascii="Arial" w:hAnsi="Arial" w:cs="Arial"/>
                <w:sz w:val="18"/>
                <w:szCs w:val="18"/>
              </w:rPr>
              <w:t>:   1,</w:t>
            </w:r>
            <w:r w:rsidR="00E9229E">
              <w:rPr>
                <w:rFonts w:ascii="Arial" w:hAnsi="Arial" w:cs="Arial"/>
                <w:sz w:val="18"/>
                <w:szCs w:val="18"/>
              </w:rPr>
              <w:t xml:space="preserve">7 </w:t>
            </w:r>
            <w:r w:rsidR="00770C7A">
              <w:rPr>
                <w:rFonts w:ascii="Arial" w:hAnsi="Arial" w:cs="Arial"/>
                <w:sz w:val="18"/>
                <w:szCs w:val="18"/>
              </w:rPr>
              <w:t>kg/m²/mm Schichtdicke</w:t>
            </w:r>
          </w:p>
          <w:p w:rsidR="00C80F4A" w:rsidRPr="00CD739B" w:rsidRDefault="00C80F4A" w:rsidP="0074455A">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CD739B" w:rsidRPr="005C20F6" w:rsidRDefault="00CD739B" w:rsidP="007445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D739B" w:rsidRPr="005C20F6" w:rsidRDefault="00CD739B" w:rsidP="0074455A">
            <w:pPr>
              <w:autoSpaceDE w:val="0"/>
              <w:autoSpaceDN w:val="0"/>
              <w:rPr>
                <w:rFonts w:ascii="Arial" w:hAnsi="Arial" w:cs="Arial"/>
                <w:sz w:val="18"/>
                <w:szCs w:val="18"/>
              </w:rPr>
            </w:pPr>
          </w:p>
        </w:tc>
      </w:tr>
      <w:tr w:rsidR="00770C7A" w:rsidRPr="005C20F6" w:rsidTr="00E647F3">
        <w:tc>
          <w:tcPr>
            <w:tcW w:w="817" w:type="dxa"/>
            <w:tcBorders>
              <w:top w:val="single" w:sz="4" w:space="0" w:color="000000" w:themeColor="text1"/>
              <w:bottom w:val="single" w:sz="4" w:space="0" w:color="000000" w:themeColor="text1"/>
            </w:tcBorders>
          </w:tcPr>
          <w:p w:rsidR="00770C7A" w:rsidRDefault="00770C7A" w:rsidP="0074455A">
            <w:pPr>
              <w:keepNext/>
              <w:autoSpaceDE w:val="0"/>
              <w:autoSpaceDN w:val="0"/>
              <w:jc w:val="center"/>
              <w:rPr>
                <w:rFonts w:ascii="Arial" w:hAnsi="Arial" w:cs="Arial"/>
                <w:b/>
                <w:bCs/>
                <w:sz w:val="18"/>
                <w:szCs w:val="18"/>
              </w:rPr>
            </w:pPr>
            <w:r>
              <w:rPr>
                <w:rFonts w:ascii="Arial" w:hAnsi="Arial" w:cs="Arial"/>
                <w:b/>
                <w:bCs/>
                <w:sz w:val="18"/>
                <w:szCs w:val="18"/>
              </w:rPr>
              <w:t>1.1.1</w:t>
            </w:r>
            <w:r w:rsidR="00D47690">
              <w:rPr>
                <w:rFonts w:ascii="Arial" w:hAnsi="Arial" w:cs="Arial"/>
                <w:b/>
                <w:bCs/>
                <w:sz w:val="18"/>
                <w:szCs w:val="18"/>
              </w:rPr>
              <w:t>8</w:t>
            </w:r>
          </w:p>
        </w:tc>
        <w:tc>
          <w:tcPr>
            <w:tcW w:w="1276" w:type="dxa"/>
            <w:tcBorders>
              <w:top w:val="single" w:sz="4" w:space="0" w:color="000000" w:themeColor="text1"/>
              <w:bottom w:val="single" w:sz="4" w:space="0" w:color="000000" w:themeColor="text1"/>
            </w:tcBorders>
          </w:tcPr>
          <w:p w:rsidR="00770C7A" w:rsidRDefault="00770C7A" w:rsidP="0074455A">
            <w:pPr>
              <w:autoSpaceDE w:val="0"/>
              <w:autoSpaceDN w:val="0"/>
              <w:ind w:right="1"/>
              <w:jc w:val="center"/>
              <w:rPr>
                <w:rFonts w:ascii="Arial" w:hAnsi="Arial" w:cs="Arial"/>
                <w:b/>
                <w:sz w:val="18"/>
                <w:szCs w:val="18"/>
              </w:rPr>
            </w:pPr>
          </w:p>
          <w:p w:rsidR="00E9229E" w:rsidRDefault="00E9229E" w:rsidP="0074455A">
            <w:pPr>
              <w:autoSpaceDE w:val="0"/>
              <w:autoSpaceDN w:val="0"/>
              <w:ind w:right="1"/>
              <w:jc w:val="center"/>
              <w:rPr>
                <w:rFonts w:ascii="Arial" w:hAnsi="Arial" w:cs="Arial"/>
                <w:b/>
                <w:sz w:val="18"/>
                <w:szCs w:val="18"/>
              </w:rPr>
            </w:pPr>
          </w:p>
          <w:p w:rsidR="00E9229E" w:rsidRDefault="00E9229E" w:rsidP="0074455A">
            <w:pPr>
              <w:autoSpaceDE w:val="0"/>
              <w:autoSpaceDN w:val="0"/>
              <w:ind w:right="1"/>
              <w:jc w:val="center"/>
              <w:rPr>
                <w:rFonts w:ascii="Arial" w:hAnsi="Arial" w:cs="Arial"/>
                <w:b/>
                <w:sz w:val="18"/>
                <w:szCs w:val="18"/>
              </w:rPr>
            </w:pPr>
          </w:p>
          <w:p w:rsidR="00E9229E" w:rsidRDefault="00E9229E" w:rsidP="0074455A">
            <w:pPr>
              <w:autoSpaceDE w:val="0"/>
              <w:autoSpaceDN w:val="0"/>
              <w:ind w:right="1"/>
              <w:jc w:val="center"/>
              <w:rPr>
                <w:rFonts w:ascii="Arial" w:hAnsi="Arial" w:cs="Arial"/>
                <w:b/>
                <w:sz w:val="18"/>
                <w:szCs w:val="18"/>
              </w:rPr>
            </w:pPr>
          </w:p>
          <w:p w:rsidR="00E9229E" w:rsidRDefault="00E9229E" w:rsidP="0074455A">
            <w:pPr>
              <w:autoSpaceDE w:val="0"/>
              <w:autoSpaceDN w:val="0"/>
              <w:ind w:right="1"/>
              <w:jc w:val="center"/>
              <w:rPr>
                <w:rFonts w:ascii="Arial" w:hAnsi="Arial" w:cs="Arial"/>
                <w:b/>
                <w:sz w:val="18"/>
                <w:szCs w:val="18"/>
              </w:rPr>
            </w:pPr>
          </w:p>
          <w:p w:rsidR="00E9229E" w:rsidRDefault="00E9229E" w:rsidP="0074455A">
            <w:pPr>
              <w:autoSpaceDE w:val="0"/>
              <w:autoSpaceDN w:val="0"/>
              <w:ind w:right="1"/>
              <w:jc w:val="center"/>
              <w:rPr>
                <w:rFonts w:ascii="Arial" w:hAnsi="Arial" w:cs="Arial"/>
                <w:b/>
                <w:sz w:val="18"/>
                <w:szCs w:val="18"/>
              </w:rPr>
            </w:pPr>
          </w:p>
          <w:p w:rsidR="00E9229E" w:rsidRDefault="00E9229E" w:rsidP="0074455A">
            <w:pPr>
              <w:autoSpaceDE w:val="0"/>
              <w:autoSpaceDN w:val="0"/>
              <w:ind w:right="1"/>
              <w:jc w:val="center"/>
              <w:rPr>
                <w:rFonts w:ascii="Arial" w:hAnsi="Arial" w:cs="Arial"/>
                <w:b/>
                <w:sz w:val="18"/>
                <w:szCs w:val="18"/>
              </w:rPr>
            </w:pPr>
          </w:p>
          <w:p w:rsidR="0074455A" w:rsidRDefault="0074455A" w:rsidP="0074455A">
            <w:pPr>
              <w:autoSpaceDE w:val="0"/>
              <w:autoSpaceDN w:val="0"/>
              <w:ind w:right="1"/>
              <w:jc w:val="center"/>
              <w:rPr>
                <w:rFonts w:ascii="Arial" w:hAnsi="Arial" w:cs="Arial"/>
                <w:b/>
                <w:sz w:val="18"/>
                <w:szCs w:val="18"/>
              </w:rPr>
            </w:pPr>
          </w:p>
          <w:p w:rsidR="0074455A" w:rsidRDefault="0074455A" w:rsidP="0074455A">
            <w:pPr>
              <w:autoSpaceDE w:val="0"/>
              <w:autoSpaceDN w:val="0"/>
              <w:ind w:right="1"/>
              <w:jc w:val="center"/>
              <w:rPr>
                <w:rFonts w:ascii="Arial" w:hAnsi="Arial" w:cs="Arial"/>
                <w:b/>
                <w:sz w:val="18"/>
                <w:szCs w:val="18"/>
              </w:rPr>
            </w:pPr>
          </w:p>
          <w:p w:rsidR="00E9229E" w:rsidRDefault="00E9229E" w:rsidP="0074455A">
            <w:pPr>
              <w:autoSpaceDE w:val="0"/>
              <w:autoSpaceDN w:val="0"/>
              <w:ind w:right="1"/>
              <w:jc w:val="center"/>
              <w:rPr>
                <w:rFonts w:ascii="Arial" w:hAnsi="Arial" w:cs="Arial"/>
                <w:b/>
                <w:sz w:val="18"/>
                <w:szCs w:val="18"/>
              </w:rPr>
            </w:pPr>
          </w:p>
          <w:p w:rsidR="00E9229E" w:rsidRDefault="00E9229E" w:rsidP="0074455A">
            <w:pPr>
              <w:autoSpaceDE w:val="0"/>
              <w:autoSpaceDN w:val="0"/>
              <w:ind w:right="1"/>
              <w:jc w:val="center"/>
              <w:rPr>
                <w:rFonts w:ascii="Arial" w:hAnsi="Arial" w:cs="Arial"/>
                <w:b/>
                <w:sz w:val="18"/>
                <w:szCs w:val="18"/>
              </w:rPr>
            </w:pPr>
          </w:p>
          <w:p w:rsidR="00E9229E" w:rsidRDefault="00E9229E" w:rsidP="00212F7A">
            <w:pPr>
              <w:autoSpaceDE w:val="0"/>
              <w:autoSpaceDN w:val="0"/>
              <w:ind w:right="1"/>
              <w:jc w:val="center"/>
              <w:rPr>
                <w:rFonts w:ascii="Arial" w:hAnsi="Arial" w:cs="Arial"/>
                <w:b/>
                <w:sz w:val="18"/>
                <w:szCs w:val="18"/>
              </w:rPr>
            </w:pPr>
            <w:r w:rsidRPr="00770C7A">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70C7A" w:rsidRDefault="00E9229E" w:rsidP="0074455A">
            <w:pPr>
              <w:autoSpaceDE w:val="0"/>
              <w:autoSpaceDN w:val="0"/>
              <w:rPr>
                <w:rFonts w:ascii="Arial" w:hAnsi="Arial" w:cs="Arial"/>
                <w:b/>
                <w:bCs/>
                <w:sz w:val="18"/>
                <w:szCs w:val="18"/>
              </w:rPr>
            </w:pPr>
            <w:r>
              <w:rPr>
                <w:rFonts w:ascii="Arial" w:hAnsi="Arial" w:cs="Arial"/>
                <w:b/>
                <w:bCs/>
                <w:sz w:val="18"/>
                <w:szCs w:val="18"/>
              </w:rPr>
              <w:t>Feinspachtelung</w:t>
            </w:r>
          </w:p>
          <w:p w:rsidR="00770C7A" w:rsidRDefault="00E9229E" w:rsidP="0074455A">
            <w:pPr>
              <w:autoSpaceDE w:val="0"/>
              <w:autoSpaceDN w:val="0"/>
              <w:rPr>
                <w:rFonts w:ascii="Arial" w:hAnsi="Arial" w:cs="Arial"/>
                <w:sz w:val="18"/>
                <w:szCs w:val="18"/>
              </w:rPr>
            </w:pPr>
            <w:r>
              <w:rPr>
                <w:rFonts w:ascii="Arial" w:hAnsi="Arial" w:cs="Arial"/>
                <w:bCs/>
                <w:sz w:val="18"/>
                <w:szCs w:val="18"/>
              </w:rPr>
              <w:t xml:space="preserve">Auf den </w:t>
            </w:r>
            <w:r w:rsidR="00BF29FA">
              <w:rPr>
                <w:rFonts w:ascii="Arial" w:hAnsi="Arial" w:cs="Arial"/>
                <w:bCs/>
                <w:sz w:val="18"/>
                <w:szCs w:val="18"/>
              </w:rPr>
              <w:t>Repara</w:t>
            </w:r>
            <w:r>
              <w:rPr>
                <w:rFonts w:ascii="Arial" w:hAnsi="Arial" w:cs="Arial"/>
                <w:bCs/>
                <w:sz w:val="18"/>
                <w:szCs w:val="18"/>
              </w:rPr>
              <w:t>turmörtel wird ein Feinspachtel, aus</w:t>
            </w:r>
            <w:r w:rsidR="00770C7A">
              <w:rPr>
                <w:rFonts w:ascii="Arial" w:hAnsi="Arial" w:cs="Arial"/>
                <w:bCs/>
                <w:sz w:val="18"/>
                <w:szCs w:val="18"/>
              </w:rPr>
              <w:t xml:space="preserve"> </w:t>
            </w:r>
            <w:r w:rsidR="00770C7A">
              <w:rPr>
                <w:rFonts w:ascii="Arial" w:hAnsi="Arial" w:cs="Arial"/>
                <w:sz w:val="18"/>
                <w:szCs w:val="18"/>
              </w:rPr>
              <w:t>VESTEROL</w:t>
            </w:r>
            <w:r w:rsidR="00770C7A" w:rsidRPr="005C20F6">
              <w:rPr>
                <w:rFonts w:ascii="Arial" w:hAnsi="Arial" w:cs="Arial"/>
                <w:sz w:val="18"/>
                <w:szCs w:val="18"/>
                <w:vertAlign w:val="superscript"/>
              </w:rPr>
              <w:t>®</w:t>
            </w:r>
            <w:r w:rsidR="00770C7A" w:rsidRPr="005C20F6">
              <w:rPr>
                <w:rFonts w:ascii="Arial" w:hAnsi="Arial" w:cs="Arial"/>
                <w:sz w:val="18"/>
                <w:szCs w:val="18"/>
              </w:rPr>
              <w:t xml:space="preserve">  </w:t>
            </w:r>
            <w:r w:rsidR="00770C7A">
              <w:rPr>
                <w:rFonts w:ascii="Arial" w:hAnsi="Arial" w:cs="Arial"/>
                <w:sz w:val="18"/>
                <w:szCs w:val="18"/>
              </w:rPr>
              <w:t>FS 54Z in einem sauberen Gefäß mit der Anmachflüss</w:t>
            </w:r>
            <w:r w:rsidR="00B45A75">
              <w:rPr>
                <w:rFonts w:ascii="Arial" w:hAnsi="Arial" w:cs="Arial"/>
                <w:sz w:val="18"/>
                <w:szCs w:val="18"/>
              </w:rPr>
              <w:t>igkeit (4 kg Wasser + 1 kg HADA</w:t>
            </w:r>
            <w:r w:rsidR="00770C7A">
              <w:rPr>
                <w:rFonts w:ascii="Arial" w:hAnsi="Arial" w:cs="Arial"/>
                <w:sz w:val="18"/>
                <w:szCs w:val="18"/>
              </w:rPr>
              <w:t>LAN</w:t>
            </w:r>
            <w:r w:rsidR="00770C7A" w:rsidRPr="005C20F6">
              <w:rPr>
                <w:rFonts w:ascii="Arial" w:hAnsi="Arial" w:cs="Arial"/>
                <w:sz w:val="18"/>
                <w:szCs w:val="18"/>
                <w:vertAlign w:val="superscript"/>
              </w:rPr>
              <w:t>®</w:t>
            </w:r>
            <w:r w:rsidR="00770C7A" w:rsidRPr="005C20F6">
              <w:rPr>
                <w:rFonts w:ascii="Arial" w:hAnsi="Arial" w:cs="Arial"/>
                <w:sz w:val="18"/>
                <w:szCs w:val="18"/>
              </w:rPr>
              <w:t xml:space="preserve">  </w:t>
            </w:r>
            <w:r w:rsidR="00770C7A">
              <w:rPr>
                <w:rFonts w:ascii="Arial" w:hAnsi="Arial" w:cs="Arial"/>
                <w:sz w:val="18"/>
                <w:szCs w:val="18"/>
              </w:rPr>
              <w:t xml:space="preserve">HE 10D) </w:t>
            </w:r>
            <w:r>
              <w:rPr>
                <w:rFonts w:ascii="Arial" w:hAnsi="Arial" w:cs="Arial"/>
                <w:sz w:val="18"/>
                <w:szCs w:val="18"/>
              </w:rPr>
              <w:t>oder VESTEROL</w:t>
            </w:r>
            <w:r w:rsidRPr="005C20F6">
              <w:rPr>
                <w:rFonts w:ascii="Arial" w:hAnsi="Arial" w:cs="Arial"/>
                <w:sz w:val="18"/>
                <w:szCs w:val="18"/>
                <w:vertAlign w:val="superscript"/>
              </w:rPr>
              <w:t>®</w:t>
            </w:r>
            <w:r w:rsidRPr="005C20F6">
              <w:rPr>
                <w:rFonts w:ascii="Arial" w:hAnsi="Arial" w:cs="Arial"/>
                <w:sz w:val="18"/>
                <w:szCs w:val="18"/>
              </w:rPr>
              <w:t xml:space="preserve">  </w:t>
            </w:r>
            <w:r>
              <w:rPr>
                <w:rFonts w:ascii="Arial" w:hAnsi="Arial" w:cs="Arial"/>
                <w:sz w:val="18"/>
                <w:szCs w:val="18"/>
              </w:rPr>
              <w:t xml:space="preserve">BS 54Z mit klarem Wasser </w:t>
            </w:r>
            <w:r w:rsidR="00770C7A">
              <w:rPr>
                <w:rFonts w:ascii="Arial" w:hAnsi="Arial" w:cs="Arial"/>
                <w:sz w:val="18"/>
                <w:szCs w:val="18"/>
              </w:rPr>
              <w:t xml:space="preserve">zu einer homogenen und </w:t>
            </w:r>
            <w:r w:rsidR="0074455A">
              <w:rPr>
                <w:rFonts w:ascii="Arial" w:hAnsi="Arial" w:cs="Arial"/>
                <w:sz w:val="18"/>
                <w:szCs w:val="18"/>
              </w:rPr>
              <w:t>klumpen freien</w:t>
            </w:r>
            <w:r w:rsidR="00770C7A">
              <w:rPr>
                <w:rFonts w:ascii="Arial" w:hAnsi="Arial" w:cs="Arial"/>
                <w:sz w:val="18"/>
                <w:szCs w:val="18"/>
              </w:rPr>
              <w:t xml:space="preserve"> Masse anrühren</w:t>
            </w:r>
            <w:r>
              <w:rPr>
                <w:rFonts w:ascii="Arial" w:hAnsi="Arial" w:cs="Arial"/>
                <w:sz w:val="18"/>
                <w:szCs w:val="18"/>
              </w:rPr>
              <w:t>, aufgetragen</w:t>
            </w:r>
            <w:r w:rsidR="00770C7A">
              <w:rPr>
                <w:rFonts w:ascii="Arial" w:hAnsi="Arial" w:cs="Arial"/>
                <w:sz w:val="18"/>
                <w:szCs w:val="18"/>
              </w:rPr>
              <w:t xml:space="preserve">. </w:t>
            </w:r>
            <w:r w:rsidR="00FC0643">
              <w:rPr>
                <w:rFonts w:ascii="Arial" w:hAnsi="Arial" w:cs="Arial"/>
                <w:sz w:val="18"/>
                <w:szCs w:val="18"/>
              </w:rPr>
              <w:t>Nach Einsetzen der Erstarrung kann a</w:t>
            </w:r>
            <w:r w:rsidR="0074455A">
              <w:rPr>
                <w:rFonts w:ascii="Arial" w:hAnsi="Arial" w:cs="Arial"/>
                <w:sz w:val="18"/>
                <w:szCs w:val="18"/>
              </w:rPr>
              <w:t>bgerieben oder abgefilzt werden</w:t>
            </w:r>
          </w:p>
          <w:p w:rsidR="00FC0643" w:rsidRDefault="00FC0643" w:rsidP="0074455A">
            <w:pPr>
              <w:autoSpaceDE w:val="0"/>
              <w:autoSpaceDN w:val="0"/>
              <w:rPr>
                <w:rFonts w:ascii="Arial" w:hAnsi="Arial" w:cs="Arial"/>
                <w:sz w:val="18"/>
                <w:szCs w:val="18"/>
              </w:rPr>
            </w:pPr>
          </w:p>
          <w:p w:rsidR="00FC0643" w:rsidRDefault="00FC0643" w:rsidP="0074455A">
            <w:pPr>
              <w:autoSpaceDE w:val="0"/>
              <w:autoSpaceDN w:val="0"/>
              <w:rPr>
                <w:rFonts w:ascii="Arial" w:hAnsi="Arial" w:cs="Arial"/>
                <w:b/>
                <w:sz w:val="18"/>
                <w:szCs w:val="18"/>
              </w:rPr>
            </w:pPr>
            <w:r>
              <w:rPr>
                <w:rFonts w:ascii="Arial" w:hAnsi="Arial" w:cs="Arial"/>
                <w:b/>
                <w:sz w:val="18"/>
                <w:szCs w:val="18"/>
              </w:rPr>
              <w:t>Verbrauch:</w:t>
            </w:r>
          </w:p>
          <w:p w:rsidR="00FC0643" w:rsidRPr="0074455A" w:rsidRDefault="00FC0643" w:rsidP="0074455A">
            <w:pPr>
              <w:autoSpaceDE w:val="0"/>
              <w:autoSpaceDN w:val="0"/>
              <w:rPr>
                <w:rFonts w:ascii="Arial" w:hAnsi="Arial" w:cs="Arial"/>
                <w:sz w:val="18"/>
                <w:szCs w:val="18"/>
                <w:lang w:val="en-US"/>
              </w:rPr>
            </w:pPr>
            <w:r w:rsidRPr="0074455A">
              <w:rPr>
                <w:rFonts w:ascii="Arial" w:hAnsi="Arial" w:cs="Arial"/>
                <w:sz w:val="18"/>
                <w:szCs w:val="18"/>
                <w:lang w:val="en-US"/>
              </w:rPr>
              <w:t>VESTEROL</w:t>
            </w:r>
            <w:r w:rsidRPr="0074455A">
              <w:rPr>
                <w:rFonts w:ascii="Arial" w:hAnsi="Arial" w:cs="Arial"/>
                <w:sz w:val="18"/>
                <w:szCs w:val="18"/>
                <w:vertAlign w:val="superscript"/>
                <w:lang w:val="en-US"/>
              </w:rPr>
              <w:t>®</w:t>
            </w:r>
            <w:r w:rsidRPr="0074455A">
              <w:rPr>
                <w:rFonts w:ascii="Arial" w:hAnsi="Arial" w:cs="Arial"/>
                <w:sz w:val="18"/>
                <w:szCs w:val="18"/>
                <w:lang w:val="en-US"/>
              </w:rPr>
              <w:t xml:space="preserve">  TG 10D:   0,15 l/m²</w:t>
            </w:r>
          </w:p>
          <w:p w:rsidR="00FC0643" w:rsidRDefault="00FC0643" w:rsidP="0074455A">
            <w:pPr>
              <w:autoSpaceDE w:val="0"/>
              <w:autoSpaceDN w:val="0"/>
              <w:rPr>
                <w:rFonts w:ascii="Arial" w:hAnsi="Arial" w:cs="Arial"/>
                <w:sz w:val="18"/>
                <w:szCs w:val="18"/>
              </w:rPr>
            </w:pPr>
            <w:r>
              <w:rPr>
                <w:rFonts w:ascii="Arial" w:hAnsi="Arial" w:cs="Arial"/>
                <w:sz w:val="18"/>
                <w:szCs w:val="18"/>
              </w:rPr>
              <w:t>VESTEROL</w:t>
            </w:r>
            <w:r w:rsidRPr="005C20F6">
              <w:rPr>
                <w:rFonts w:ascii="Arial" w:hAnsi="Arial" w:cs="Arial"/>
                <w:sz w:val="18"/>
                <w:szCs w:val="18"/>
                <w:vertAlign w:val="superscript"/>
              </w:rPr>
              <w:t>®</w:t>
            </w:r>
            <w:r w:rsidRPr="005C20F6">
              <w:rPr>
                <w:rFonts w:ascii="Arial" w:hAnsi="Arial" w:cs="Arial"/>
                <w:sz w:val="18"/>
                <w:szCs w:val="18"/>
              </w:rPr>
              <w:t xml:space="preserve">  </w:t>
            </w:r>
            <w:r>
              <w:rPr>
                <w:rFonts w:ascii="Arial" w:hAnsi="Arial" w:cs="Arial"/>
                <w:sz w:val="18"/>
                <w:szCs w:val="18"/>
              </w:rPr>
              <w:t>FS 54Z:   1,5 kg/m²/mm Schichtdicke</w:t>
            </w:r>
          </w:p>
          <w:p w:rsidR="00C80F4A" w:rsidRPr="00FC0643" w:rsidRDefault="00C80F4A" w:rsidP="00212F7A">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770C7A" w:rsidRPr="005C20F6" w:rsidRDefault="00770C7A" w:rsidP="007445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770C7A" w:rsidRPr="005C20F6" w:rsidRDefault="00770C7A" w:rsidP="0074455A">
            <w:pPr>
              <w:autoSpaceDE w:val="0"/>
              <w:autoSpaceDN w:val="0"/>
              <w:rPr>
                <w:rFonts w:ascii="Arial" w:hAnsi="Arial" w:cs="Arial"/>
                <w:sz w:val="18"/>
                <w:szCs w:val="18"/>
              </w:rPr>
            </w:pPr>
          </w:p>
        </w:tc>
      </w:tr>
      <w:tr w:rsidR="00E2623F" w:rsidRPr="005C20F6" w:rsidTr="00E647F3">
        <w:tc>
          <w:tcPr>
            <w:tcW w:w="817" w:type="dxa"/>
            <w:tcBorders>
              <w:top w:val="single" w:sz="4" w:space="0" w:color="000000" w:themeColor="text1"/>
              <w:bottom w:val="single" w:sz="4" w:space="0" w:color="000000" w:themeColor="text1"/>
            </w:tcBorders>
          </w:tcPr>
          <w:p w:rsidR="00E2623F" w:rsidRDefault="00E2623F" w:rsidP="00E2623F">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E2623F" w:rsidRDefault="00E2623F" w:rsidP="00E2623F">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E2623F" w:rsidRDefault="00E2623F" w:rsidP="00E2623F">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E2623F" w:rsidRDefault="00E2623F" w:rsidP="00E2623F">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E2623F" w:rsidRDefault="00E2623F" w:rsidP="00E2623F">
            <w:pPr>
              <w:autoSpaceDE w:val="0"/>
              <w:autoSpaceDN w:val="0"/>
              <w:spacing w:before="120" w:after="120"/>
              <w:rPr>
                <w:rFonts w:ascii="Arial" w:hAnsi="Arial" w:cs="Arial"/>
                <w:sz w:val="18"/>
                <w:szCs w:val="18"/>
              </w:rPr>
            </w:pPr>
            <w:r>
              <w:rPr>
                <w:rFonts w:ascii="Arial" w:hAnsi="Arial" w:cs="Arial"/>
                <w:sz w:val="18"/>
                <w:szCs w:val="18"/>
              </w:rPr>
              <w:t>GP/€</w:t>
            </w:r>
            <w:r w:rsidRPr="005C20F6">
              <w:rPr>
                <w:rFonts w:ascii="Arial" w:hAnsi="Arial" w:cs="Arial"/>
                <w:noProof/>
                <w:sz w:val="18"/>
                <w:szCs w:val="18"/>
                <w:lang w:eastAsia="de-DE"/>
              </w:rPr>
              <w:drawing>
                <wp:anchor distT="0" distB="0" distL="114300" distR="114300" simplePos="0" relativeHeight="251677696"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8"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tc>
      </w:tr>
      <w:tr w:rsidR="00C239BF" w:rsidRPr="005C20F6" w:rsidTr="00E647F3">
        <w:tc>
          <w:tcPr>
            <w:tcW w:w="817" w:type="dxa"/>
            <w:tcBorders>
              <w:top w:val="single" w:sz="4" w:space="0" w:color="000000" w:themeColor="text1"/>
              <w:bottom w:val="single" w:sz="4" w:space="0" w:color="000000" w:themeColor="text1"/>
            </w:tcBorders>
          </w:tcPr>
          <w:p w:rsidR="00C239BF" w:rsidRDefault="00C239BF" w:rsidP="0074455A">
            <w:pPr>
              <w:keepNext/>
              <w:autoSpaceDE w:val="0"/>
              <w:autoSpaceDN w:val="0"/>
              <w:jc w:val="center"/>
              <w:rPr>
                <w:rFonts w:ascii="Arial" w:hAnsi="Arial" w:cs="Arial"/>
                <w:b/>
                <w:bCs/>
                <w:sz w:val="18"/>
                <w:szCs w:val="18"/>
              </w:rPr>
            </w:pPr>
            <w:r>
              <w:rPr>
                <w:rFonts w:ascii="Arial" w:hAnsi="Arial" w:cs="Arial"/>
                <w:b/>
                <w:bCs/>
                <w:sz w:val="18"/>
                <w:szCs w:val="18"/>
              </w:rPr>
              <w:t>1.1.2</w:t>
            </w:r>
            <w:r w:rsidR="00D47690">
              <w:rPr>
                <w:rFonts w:ascii="Arial" w:hAnsi="Arial" w:cs="Arial"/>
                <w:b/>
                <w:bCs/>
                <w:sz w:val="18"/>
                <w:szCs w:val="18"/>
              </w:rPr>
              <w:t>0</w:t>
            </w:r>
          </w:p>
        </w:tc>
        <w:tc>
          <w:tcPr>
            <w:tcW w:w="1276" w:type="dxa"/>
            <w:tcBorders>
              <w:top w:val="single" w:sz="4" w:space="0" w:color="000000" w:themeColor="text1"/>
              <w:bottom w:val="single" w:sz="4" w:space="0" w:color="000000" w:themeColor="text1"/>
            </w:tcBorders>
          </w:tcPr>
          <w:p w:rsidR="00C239BF" w:rsidRDefault="00C239BF" w:rsidP="0074455A">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C239BF" w:rsidRDefault="00C239BF" w:rsidP="0074455A">
            <w:pPr>
              <w:autoSpaceDE w:val="0"/>
              <w:autoSpaceDN w:val="0"/>
              <w:rPr>
                <w:rFonts w:ascii="Arial" w:hAnsi="Arial" w:cs="Arial"/>
                <w:b/>
                <w:bCs/>
                <w:sz w:val="18"/>
                <w:szCs w:val="18"/>
              </w:rPr>
            </w:pPr>
            <w:r>
              <w:rPr>
                <w:rFonts w:ascii="Arial" w:hAnsi="Arial" w:cs="Arial"/>
                <w:b/>
                <w:bCs/>
                <w:sz w:val="18"/>
                <w:szCs w:val="18"/>
              </w:rPr>
              <w:t>Imprägnierung</w:t>
            </w:r>
          </w:p>
          <w:p w:rsidR="00C239BF" w:rsidRDefault="00C239BF" w:rsidP="00E2623F">
            <w:pPr>
              <w:autoSpaceDE w:val="0"/>
              <w:autoSpaceDN w:val="0"/>
              <w:rPr>
                <w:rFonts w:ascii="Arial" w:hAnsi="Arial" w:cs="Arial"/>
                <w:sz w:val="18"/>
                <w:szCs w:val="18"/>
              </w:rPr>
            </w:pPr>
            <w:r>
              <w:rPr>
                <w:rFonts w:ascii="Arial" w:hAnsi="Arial" w:cs="Arial"/>
                <w:bCs/>
                <w:sz w:val="18"/>
                <w:szCs w:val="18"/>
              </w:rPr>
              <w:t>Imprägnieren der vorbereiteten Wandfläche mit</w:t>
            </w:r>
            <w:r w:rsidRPr="0074455A">
              <w:rPr>
                <w:rFonts w:ascii="Arial" w:hAnsi="Arial" w:cs="Arial"/>
                <w:sz w:val="18"/>
                <w:szCs w:val="18"/>
              </w:rPr>
              <w:t xml:space="preserve"> VESTEROL</w:t>
            </w:r>
            <w:r w:rsidRPr="0074455A">
              <w:rPr>
                <w:rFonts w:ascii="Arial" w:hAnsi="Arial" w:cs="Arial"/>
                <w:sz w:val="18"/>
                <w:szCs w:val="18"/>
                <w:vertAlign w:val="superscript"/>
              </w:rPr>
              <w:t>®</w:t>
            </w:r>
            <w:r>
              <w:rPr>
                <w:rFonts w:ascii="Arial" w:hAnsi="Arial" w:cs="Arial"/>
                <w:sz w:val="18"/>
                <w:szCs w:val="18"/>
              </w:rPr>
              <w:t xml:space="preserve"> S</w:t>
            </w:r>
            <w:r w:rsidR="00E2623F">
              <w:rPr>
                <w:rFonts w:ascii="Arial" w:hAnsi="Arial" w:cs="Arial"/>
                <w:sz w:val="18"/>
                <w:szCs w:val="18"/>
              </w:rPr>
              <w:t>SW 1</w:t>
            </w:r>
            <w:r>
              <w:rPr>
                <w:rFonts w:ascii="Arial" w:hAnsi="Arial" w:cs="Arial"/>
                <w:sz w:val="18"/>
                <w:szCs w:val="18"/>
              </w:rPr>
              <w:t>8OS</w:t>
            </w:r>
            <w:r w:rsidR="00E2623F">
              <w:rPr>
                <w:rFonts w:ascii="Arial" w:hAnsi="Arial" w:cs="Arial"/>
                <w:sz w:val="18"/>
                <w:szCs w:val="18"/>
              </w:rPr>
              <w:t xml:space="preserve">, lösemittelfreie </w:t>
            </w:r>
            <w:proofErr w:type="spellStart"/>
            <w:r w:rsidR="00E2623F">
              <w:rPr>
                <w:rFonts w:ascii="Arial" w:hAnsi="Arial" w:cs="Arial"/>
                <w:sz w:val="18"/>
                <w:szCs w:val="18"/>
              </w:rPr>
              <w:t>Silan-Siloxan-imprägnierung</w:t>
            </w:r>
            <w:proofErr w:type="spellEnd"/>
            <w:r w:rsidR="00E2623F">
              <w:rPr>
                <w:rFonts w:ascii="Arial" w:hAnsi="Arial" w:cs="Arial"/>
                <w:sz w:val="18"/>
                <w:szCs w:val="18"/>
              </w:rPr>
              <w:t>. In mindestens zweimaliger Folge frisch in frisch von oben nach unten durch druckloses fluten aufbringen.</w:t>
            </w:r>
          </w:p>
          <w:p w:rsidR="00E2623F" w:rsidRDefault="00E2623F" w:rsidP="00E2623F">
            <w:pPr>
              <w:autoSpaceDE w:val="0"/>
              <w:autoSpaceDN w:val="0"/>
              <w:rPr>
                <w:rFonts w:ascii="Arial" w:hAnsi="Arial" w:cs="Arial"/>
                <w:sz w:val="18"/>
                <w:szCs w:val="18"/>
              </w:rPr>
            </w:pPr>
          </w:p>
          <w:p w:rsidR="00E2623F" w:rsidRDefault="00E2623F" w:rsidP="00E2623F">
            <w:pPr>
              <w:autoSpaceDE w:val="0"/>
              <w:autoSpaceDN w:val="0"/>
              <w:rPr>
                <w:rFonts w:ascii="Arial" w:hAnsi="Arial" w:cs="Arial"/>
                <w:b/>
                <w:sz w:val="18"/>
                <w:szCs w:val="18"/>
              </w:rPr>
            </w:pPr>
            <w:r>
              <w:rPr>
                <w:rFonts w:ascii="Arial" w:hAnsi="Arial" w:cs="Arial"/>
                <w:b/>
                <w:sz w:val="18"/>
                <w:szCs w:val="18"/>
              </w:rPr>
              <w:t>Verbrauch:</w:t>
            </w:r>
          </w:p>
          <w:p w:rsidR="00E2623F" w:rsidRDefault="00E2623F" w:rsidP="00E2623F">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SSW 18OS:   0,5 l/m²</w:t>
            </w:r>
          </w:p>
          <w:p w:rsidR="00E2623F" w:rsidRPr="00E2623F" w:rsidRDefault="00E2623F" w:rsidP="00E2623F">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C239BF" w:rsidRPr="005C20F6" w:rsidRDefault="00C239BF" w:rsidP="007445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239BF" w:rsidRPr="005C20F6" w:rsidRDefault="00C239BF" w:rsidP="0074455A">
            <w:pPr>
              <w:autoSpaceDE w:val="0"/>
              <w:autoSpaceDN w:val="0"/>
              <w:rPr>
                <w:rFonts w:ascii="Arial" w:hAnsi="Arial" w:cs="Arial"/>
                <w:sz w:val="18"/>
                <w:szCs w:val="18"/>
              </w:rPr>
            </w:pPr>
          </w:p>
        </w:tc>
      </w:tr>
      <w:tr w:rsidR="00E2623F" w:rsidRPr="005C20F6" w:rsidTr="00E647F3">
        <w:tc>
          <w:tcPr>
            <w:tcW w:w="817" w:type="dxa"/>
            <w:tcBorders>
              <w:top w:val="single" w:sz="4" w:space="0" w:color="000000" w:themeColor="text1"/>
              <w:bottom w:val="single" w:sz="4" w:space="0" w:color="000000" w:themeColor="text1"/>
            </w:tcBorders>
          </w:tcPr>
          <w:p w:rsidR="00E2623F" w:rsidRDefault="00E2623F" w:rsidP="0074455A">
            <w:pPr>
              <w:keepNext/>
              <w:autoSpaceDE w:val="0"/>
              <w:autoSpaceDN w:val="0"/>
              <w:jc w:val="center"/>
              <w:rPr>
                <w:rFonts w:ascii="Arial" w:hAnsi="Arial" w:cs="Arial"/>
                <w:b/>
                <w:bCs/>
                <w:sz w:val="18"/>
                <w:szCs w:val="18"/>
              </w:rPr>
            </w:pPr>
            <w:r>
              <w:rPr>
                <w:rFonts w:ascii="Arial" w:hAnsi="Arial" w:cs="Arial"/>
                <w:b/>
                <w:bCs/>
                <w:sz w:val="18"/>
                <w:szCs w:val="18"/>
              </w:rPr>
              <w:t>1.1.2</w:t>
            </w:r>
            <w:r w:rsidR="00D47690">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E2623F" w:rsidRDefault="00E2623F" w:rsidP="0074455A">
            <w:pPr>
              <w:autoSpaceDE w:val="0"/>
              <w:autoSpaceDN w:val="0"/>
              <w:ind w:right="1"/>
              <w:jc w:val="center"/>
              <w:rPr>
                <w:rFonts w:ascii="Arial" w:hAnsi="Arial" w:cs="Arial"/>
                <w:b/>
                <w:sz w:val="18"/>
                <w:szCs w:val="18"/>
              </w:rPr>
            </w:pPr>
            <w:r>
              <w:rPr>
                <w:rFonts w:ascii="Arial" w:hAnsi="Arial" w:cs="Arial"/>
                <w:b/>
                <w:sz w:val="18"/>
                <w:szCs w:val="18"/>
              </w:rPr>
              <w:t>*Alternativ*</w:t>
            </w:r>
          </w:p>
        </w:tc>
        <w:tc>
          <w:tcPr>
            <w:tcW w:w="5024" w:type="dxa"/>
            <w:tcBorders>
              <w:top w:val="single" w:sz="4" w:space="0" w:color="000000" w:themeColor="text1"/>
              <w:bottom w:val="single" w:sz="4" w:space="0" w:color="000000" w:themeColor="text1"/>
            </w:tcBorders>
          </w:tcPr>
          <w:p w:rsidR="00E2623F" w:rsidRDefault="00E2623F" w:rsidP="0074455A">
            <w:pPr>
              <w:autoSpaceDE w:val="0"/>
              <w:autoSpaceDN w:val="0"/>
              <w:rPr>
                <w:rFonts w:ascii="Arial" w:hAnsi="Arial" w:cs="Arial"/>
                <w:b/>
                <w:bCs/>
                <w:sz w:val="18"/>
                <w:szCs w:val="18"/>
              </w:rPr>
            </w:pPr>
            <w:r>
              <w:rPr>
                <w:rFonts w:ascii="Arial" w:hAnsi="Arial" w:cs="Arial"/>
                <w:b/>
                <w:bCs/>
                <w:sz w:val="18"/>
                <w:szCs w:val="18"/>
              </w:rPr>
              <w:t>Imprägnierung</w:t>
            </w:r>
          </w:p>
          <w:p w:rsidR="00E2623F" w:rsidRDefault="00E2623F" w:rsidP="00E2623F">
            <w:pPr>
              <w:autoSpaceDE w:val="0"/>
              <w:autoSpaceDN w:val="0"/>
              <w:rPr>
                <w:rFonts w:ascii="Arial" w:hAnsi="Arial" w:cs="Arial"/>
                <w:sz w:val="18"/>
                <w:szCs w:val="18"/>
              </w:rPr>
            </w:pPr>
            <w:r>
              <w:rPr>
                <w:rFonts w:ascii="Arial" w:hAnsi="Arial" w:cs="Arial"/>
                <w:bCs/>
                <w:sz w:val="18"/>
                <w:szCs w:val="18"/>
              </w:rPr>
              <w:t>Imprägnieren der vorbereiteten trockenen Wandfläche mit</w:t>
            </w:r>
            <w:r w:rsidRPr="0074455A">
              <w:rPr>
                <w:rFonts w:ascii="Arial" w:hAnsi="Arial" w:cs="Arial"/>
                <w:sz w:val="18"/>
                <w:szCs w:val="18"/>
              </w:rPr>
              <w:t xml:space="preserve"> VESTEROL</w:t>
            </w:r>
            <w:r w:rsidRPr="0074455A">
              <w:rPr>
                <w:rFonts w:ascii="Arial" w:hAnsi="Arial" w:cs="Arial"/>
                <w:sz w:val="18"/>
                <w:szCs w:val="18"/>
                <w:vertAlign w:val="superscript"/>
              </w:rPr>
              <w:t>®</w:t>
            </w:r>
            <w:r>
              <w:rPr>
                <w:rFonts w:ascii="Arial" w:hAnsi="Arial" w:cs="Arial"/>
                <w:sz w:val="18"/>
                <w:szCs w:val="18"/>
              </w:rPr>
              <w:t xml:space="preserve"> GEL 28OS, farblos trocknende Hydrophobierung auf </w:t>
            </w:r>
            <w:proofErr w:type="spellStart"/>
            <w:r>
              <w:rPr>
                <w:rFonts w:ascii="Arial" w:hAnsi="Arial" w:cs="Arial"/>
                <w:sz w:val="18"/>
                <w:szCs w:val="18"/>
              </w:rPr>
              <w:t>Silanbasis</w:t>
            </w:r>
            <w:proofErr w:type="spellEnd"/>
            <w:r>
              <w:rPr>
                <w:rFonts w:ascii="Arial" w:hAnsi="Arial" w:cs="Arial"/>
                <w:sz w:val="18"/>
                <w:szCs w:val="18"/>
              </w:rPr>
              <w:t>. Materialeintrag erfolgt über einmaliges Streichen oder Rollen im Kreuzgang.</w:t>
            </w:r>
          </w:p>
          <w:p w:rsidR="00E2623F" w:rsidRDefault="00E2623F" w:rsidP="00E2623F">
            <w:pPr>
              <w:autoSpaceDE w:val="0"/>
              <w:autoSpaceDN w:val="0"/>
              <w:rPr>
                <w:rFonts w:ascii="Arial" w:hAnsi="Arial" w:cs="Arial"/>
                <w:sz w:val="18"/>
                <w:szCs w:val="18"/>
              </w:rPr>
            </w:pPr>
          </w:p>
          <w:p w:rsidR="00E2623F" w:rsidRDefault="00E2623F" w:rsidP="00E2623F">
            <w:pPr>
              <w:autoSpaceDE w:val="0"/>
              <w:autoSpaceDN w:val="0"/>
              <w:rPr>
                <w:rFonts w:ascii="Arial" w:hAnsi="Arial" w:cs="Arial"/>
                <w:b/>
                <w:sz w:val="18"/>
                <w:szCs w:val="18"/>
              </w:rPr>
            </w:pPr>
            <w:r>
              <w:rPr>
                <w:rFonts w:ascii="Arial" w:hAnsi="Arial" w:cs="Arial"/>
                <w:b/>
                <w:sz w:val="18"/>
                <w:szCs w:val="18"/>
              </w:rPr>
              <w:t>Verbrauch:</w:t>
            </w:r>
          </w:p>
          <w:p w:rsidR="00E2623F" w:rsidRDefault="00E2623F" w:rsidP="00E2623F">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GEL 28OS:   0,15 l/m²</w:t>
            </w:r>
          </w:p>
          <w:p w:rsidR="00E2623F" w:rsidRPr="00E2623F" w:rsidRDefault="00E2623F" w:rsidP="00E2623F">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E2623F" w:rsidRPr="005C20F6" w:rsidRDefault="00E2623F" w:rsidP="007445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E2623F" w:rsidRPr="005C20F6" w:rsidRDefault="00E2623F" w:rsidP="0074455A">
            <w:pPr>
              <w:autoSpaceDE w:val="0"/>
              <w:autoSpaceDN w:val="0"/>
              <w:rPr>
                <w:rFonts w:ascii="Arial" w:hAnsi="Arial" w:cs="Arial"/>
                <w:sz w:val="18"/>
                <w:szCs w:val="18"/>
              </w:rPr>
            </w:pPr>
          </w:p>
        </w:tc>
      </w:tr>
      <w:tr w:rsidR="005A4712" w:rsidRPr="006B1AFE" w:rsidTr="00E647F3">
        <w:tc>
          <w:tcPr>
            <w:tcW w:w="817" w:type="dxa"/>
            <w:tcBorders>
              <w:top w:val="single" w:sz="4" w:space="0" w:color="000000" w:themeColor="text1"/>
              <w:bottom w:val="single" w:sz="4" w:space="0" w:color="000000" w:themeColor="text1"/>
            </w:tcBorders>
          </w:tcPr>
          <w:p w:rsidR="005A4712" w:rsidRDefault="00362CD1" w:rsidP="0074455A">
            <w:pPr>
              <w:keepNext/>
              <w:autoSpaceDE w:val="0"/>
              <w:autoSpaceDN w:val="0"/>
              <w:jc w:val="center"/>
              <w:rPr>
                <w:rFonts w:ascii="Arial" w:hAnsi="Arial" w:cs="Arial"/>
                <w:b/>
                <w:bCs/>
                <w:sz w:val="18"/>
                <w:szCs w:val="18"/>
              </w:rPr>
            </w:pPr>
            <w:r>
              <w:rPr>
                <w:rFonts w:ascii="Arial" w:hAnsi="Arial" w:cs="Arial"/>
                <w:b/>
                <w:bCs/>
                <w:sz w:val="18"/>
                <w:szCs w:val="18"/>
              </w:rPr>
              <w:t>1.1.2</w:t>
            </w:r>
            <w:r w:rsidR="00D47690">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5A4712" w:rsidRDefault="005A4712" w:rsidP="0074455A">
            <w:pPr>
              <w:autoSpaceDE w:val="0"/>
              <w:autoSpaceDN w:val="0"/>
              <w:ind w:right="1"/>
              <w:jc w:val="center"/>
              <w:rPr>
                <w:rFonts w:ascii="Arial" w:hAnsi="Arial" w:cs="Arial"/>
                <w:b/>
                <w:sz w:val="18"/>
                <w:szCs w:val="18"/>
              </w:rPr>
            </w:pPr>
          </w:p>
          <w:p w:rsidR="00E9229E" w:rsidRDefault="00E9229E" w:rsidP="0074455A">
            <w:pPr>
              <w:autoSpaceDE w:val="0"/>
              <w:autoSpaceDN w:val="0"/>
              <w:ind w:right="1"/>
              <w:jc w:val="center"/>
              <w:rPr>
                <w:rFonts w:ascii="Arial" w:hAnsi="Arial" w:cs="Arial"/>
                <w:b/>
                <w:sz w:val="18"/>
                <w:szCs w:val="18"/>
              </w:rPr>
            </w:pPr>
          </w:p>
          <w:p w:rsidR="00E9229E" w:rsidRDefault="00E9229E" w:rsidP="0074455A">
            <w:pPr>
              <w:autoSpaceDE w:val="0"/>
              <w:autoSpaceDN w:val="0"/>
              <w:ind w:right="1"/>
              <w:jc w:val="center"/>
              <w:rPr>
                <w:rFonts w:ascii="Arial" w:hAnsi="Arial" w:cs="Arial"/>
                <w:b/>
                <w:sz w:val="18"/>
                <w:szCs w:val="18"/>
              </w:rPr>
            </w:pPr>
          </w:p>
          <w:p w:rsidR="00E9229E" w:rsidRDefault="00E9229E" w:rsidP="0074455A">
            <w:pPr>
              <w:autoSpaceDE w:val="0"/>
              <w:autoSpaceDN w:val="0"/>
              <w:ind w:right="1"/>
              <w:jc w:val="center"/>
              <w:rPr>
                <w:rFonts w:ascii="Arial" w:hAnsi="Arial" w:cs="Arial"/>
                <w:b/>
                <w:sz w:val="18"/>
                <w:szCs w:val="18"/>
              </w:rPr>
            </w:pPr>
          </w:p>
          <w:p w:rsidR="00E9229E" w:rsidRDefault="00E9229E" w:rsidP="0074455A">
            <w:pPr>
              <w:autoSpaceDE w:val="0"/>
              <w:autoSpaceDN w:val="0"/>
              <w:ind w:right="1"/>
              <w:jc w:val="center"/>
              <w:rPr>
                <w:rFonts w:ascii="Arial" w:hAnsi="Arial" w:cs="Arial"/>
                <w:b/>
                <w:sz w:val="18"/>
                <w:szCs w:val="18"/>
              </w:rPr>
            </w:pPr>
          </w:p>
          <w:p w:rsidR="0074455A" w:rsidRDefault="0074455A" w:rsidP="0074455A">
            <w:pPr>
              <w:autoSpaceDE w:val="0"/>
              <w:autoSpaceDN w:val="0"/>
              <w:ind w:right="1"/>
              <w:jc w:val="center"/>
              <w:rPr>
                <w:rFonts w:ascii="Arial" w:hAnsi="Arial" w:cs="Arial"/>
                <w:b/>
                <w:sz w:val="18"/>
                <w:szCs w:val="18"/>
              </w:rPr>
            </w:pPr>
          </w:p>
          <w:p w:rsidR="00E9229E" w:rsidRDefault="00E9229E" w:rsidP="00D6754E">
            <w:pPr>
              <w:autoSpaceDE w:val="0"/>
              <w:autoSpaceDN w:val="0"/>
              <w:ind w:right="1"/>
              <w:rPr>
                <w:rFonts w:ascii="Arial" w:hAnsi="Arial" w:cs="Arial"/>
                <w:sz w:val="18"/>
                <w:szCs w:val="18"/>
              </w:rPr>
            </w:pPr>
          </w:p>
          <w:p w:rsidR="00E9229E" w:rsidRDefault="00E9229E" w:rsidP="0074455A">
            <w:pPr>
              <w:autoSpaceDE w:val="0"/>
              <w:autoSpaceDN w:val="0"/>
              <w:ind w:right="1"/>
              <w:jc w:val="center"/>
              <w:rPr>
                <w:rFonts w:ascii="Arial" w:hAnsi="Arial" w:cs="Arial"/>
                <w:b/>
                <w:sz w:val="18"/>
                <w:szCs w:val="18"/>
              </w:rPr>
            </w:pPr>
            <w:r w:rsidRPr="00770C7A">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5A4712" w:rsidRDefault="005A4712" w:rsidP="0074455A">
            <w:pPr>
              <w:autoSpaceDE w:val="0"/>
              <w:autoSpaceDN w:val="0"/>
              <w:rPr>
                <w:rFonts w:ascii="Arial" w:hAnsi="Arial" w:cs="Arial"/>
                <w:b/>
                <w:bCs/>
                <w:sz w:val="18"/>
                <w:szCs w:val="18"/>
              </w:rPr>
            </w:pPr>
            <w:r>
              <w:rPr>
                <w:rFonts w:ascii="Arial" w:hAnsi="Arial" w:cs="Arial"/>
                <w:b/>
                <w:bCs/>
                <w:sz w:val="18"/>
                <w:szCs w:val="18"/>
              </w:rPr>
              <w:t>Beschichtung</w:t>
            </w:r>
          </w:p>
          <w:p w:rsidR="00FC0643" w:rsidRDefault="00FC0643" w:rsidP="0074455A">
            <w:pPr>
              <w:autoSpaceDE w:val="0"/>
              <w:autoSpaceDN w:val="0"/>
              <w:rPr>
                <w:rFonts w:ascii="Arial" w:hAnsi="Arial" w:cs="Arial"/>
                <w:sz w:val="18"/>
                <w:szCs w:val="18"/>
              </w:rPr>
            </w:pPr>
            <w:r>
              <w:rPr>
                <w:rFonts w:ascii="Arial" w:hAnsi="Arial" w:cs="Arial"/>
                <w:bCs/>
                <w:sz w:val="18"/>
                <w:szCs w:val="18"/>
              </w:rPr>
              <w:t xml:space="preserve">Zum Schutz vor </w:t>
            </w:r>
            <w:proofErr w:type="spellStart"/>
            <w:r>
              <w:rPr>
                <w:rFonts w:ascii="Arial" w:hAnsi="Arial" w:cs="Arial"/>
                <w:bCs/>
                <w:sz w:val="18"/>
                <w:szCs w:val="18"/>
              </w:rPr>
              <w:t>Abwitterung</w:t>
            </w:r>
            <w:proofErr w:type="spellEnd"/>
            <w:r>
              <w:rPr>
                <w:rFonts w:ascii="Arial" w:hAnsi="Arial" w:cs="Arial"/>
                <w:bCs/>
                <w:sz w:val="18"/>
                <w:szCs w:val="18"/>
              </w:rPr>
              <w:t xml:space="preserve"> </w:t>
            </w:r>
            <w:r w:rsidR="00212F7A">
              <w:rPr>
                <w:rFonts w:ascii="Arial" w:hAnsi="Arial" w:cs="Arial"/>
                <w:bCs/>
                <w:sz w:val="18"/>
                <w:szCs w:val="18"/>
              </w:rPr>
              <w:t xml:space="preserve">und als </w:t>
            </w:r>
            <w:proofErr w:type="spellStart"/>
            <w:r w:rsidR="00212F7A">
              <w:rPr>
                <w:rFonts w:ascii="Arial" w:hAnsi="Arial" w:cs="Arial"/>
                <w:bCs/>
                <w:sz w:val="18"/>
                <w:szCs w:val="18"/>
              </w:rPr>
              <w:t>Carbonatisierungsbremse</w:t>
            </w:r>
            <w:proofErr w:type="spellEnd"/>
            <w:r w:rsidR="00212F7A">
              <w:rPr>
                <w:rFonts w:ascii="Arial" w:hAnsi="Arial" w:cs="Arial"/>
                <w:bCs/>
                <w:sz w:val="18"/>
                <w:szCs w:val="18"/>
              </w:rPr>
              <w:t xml:space="preserve"> </w:t>
            </w:r>
            <w:r>
              <w:rPr>
                <w:rFonts w:ascii="Arial" w:hAnsi="Arial" w:cs="Arial"/>
                <w:bCs/>
                <w:sz w:val="18"/>
                <w:szCs w:val="18"/>
              </w:rPr>
              <w:t>kann</w:t>
            </w:r>
            <w:r w:rsidR="00B45A75">
              <w:rPr>
                <w:rFonts w:ascii="Arial" w:hAnsi="Arial" w:cs="Arial"/>
                <w:sz w:val="18"/>
                <w:szCs w:val="18"/>
              </w:rPr>
              <w:t xml:space="preserve"> HADA</w:t>
            </w:r>
            <w:r>
              <w:rPr>
                <w:rFonts w:ascii="Arial" w:hAnsi="Arial" w:cs="Arial"/>
                <w:sz w:val="18"/>
                <w:szCs w:val="18"/>
              </w:rPr>
              <w:t>LAN</w:t>
            </w:r>
            <w:r w:rsidRPr="005C20F6">
              <w:rPr>
                <w:rFonts w:ascii="Arial" w:hAnsi="Arial" w:cs="Arial"/>
                <w:sz w:val="18"/>
                <w:szCs w:val="18"/>
                <w:vertAlign w:val="superscript"/>
              </w:rPr>
              <w:t>®</w:t>
            </w:r>
            <w:r w:rsidRPr="005C20F6">
              <w:rPr>
                <w:rFonts w:ascii="Arial" w:hAnsi="Arial" w:cs="Arial"/>
                <w:sz w:val="18"/>
                <w:szCs w:val="18"/>
              </w:rPr>
              <w:t xml:space="preserve">  </w:t>
            </w:r>
            <w:r>
              <w:rPr>
                <w:rFonts w:ascii="Arial" w:hAnsi="Arial" w:cs="Arial"/>
                <w:sz w:val="18"/>
                <w:szCs w:val="18"/>
              </w:rPr>
              <w:t>Acryl 10D auf die Betonoberfläche mit Pinsel, Deckenbürs</w:t>
            </w:r>
            <w:r w:rsidR="0074455A">
              <w:rPr>
                <w:rFonts w:ascii="Arial" w:hAnsi="Arial" w:cs="Arial"/>
                <w:sz w:val="18"/>
                <w:szCs w:val="18"/>
              </w:rPr>
              <w:t>te oder Rolle gestrichen werden</w:t>
            </w:r>
          </w:p>
          <w:p w:rsidR="00DA524D" w:rsidRDefault="00DA524D" w:rsidP="0074455A">
            <w:pPr>
              <w:autoSpaceDE w:val="0"/>
              <w:autoSpaceDN w:val="0"/>
              <w:rPr>
                <w:rFonts w:ascii="Arial" w:hAnsi="Arial" w:cs="Arial"/>
                <w:sz w:val="18"/>
                <w:szCs w:val="18"/>
              </w:rPr>
            </w:pPr>
          </w:p>
          <w:p w:rsidR="00DA524D" w:rsidRDefault="00DA524D" w:rsidP="0074455A">
            <w:pPr>
              <w:autoSpaceDE w:val="0"/>
              <w:autoSpaceDN w:val="0"/>
              <w:rPr>
                <w:rFonts w:ascii="Arial" w:hAnsi="Arial" w:cs="Arial"/>
                <w:b/>
                <w:sz w:val="18"/>
                <w:szCs w:val="18"/>
              </w:rPr>
            </w:pPr>
            <w:r>
              <w:rPr>
                <w:rFonts w:ascii="Arial" w:hAnsi="Arial" w:cs="Arial"/>
                <w:b/>
                <w:sz w:val="18"/>
                <w:szCs w:val="18"/>
              </w:rPr>
              <w:t>Verbrauch:</w:t>
            </w:r>
          </w:p>
          <w:p w:rsidR="00DA524D" w:rsidRPr="00FC0643" w:rsidRDefault="00DA524D" w:rsidP="0074455A">
            <w:pPr>
              <w:autoSpaceDE w:val="0"/>
              <w:autoSpaceDN w:val="0"/>
              <w:rPr>
                <w:rFonts w:ascii="Arial" w:hAnsi="Arial" w:cs="Arial"/>
                <w:sz w:val="18"/>
                <w:szCs w:val="18"/>
              </w:rPr>
            </w:pPr>
            <w:r w:rsidRPr="00FC0643">
              <w:rPr>
                <w:rFonts w:ascii="Arial" w:hAnsi="Arial" w:cs="Arial"/>
                <w:sz w:val="18"/>
                <w:szCs w:val="18"/>
              </w:rPr>
              <w:t>VESTEROL</w:t>
            </w:r>
            <w:r w:rsidRPr="00FC0643">
              <w:rPr>
                <w:rFonts w:ascii="Arial" w:hAnsi="Arial" w:cs="Arial"/>
                <w:sz w:val="18"/>
                <w:szCs w:val="18"/>
                <w:vertAlign w:val="superscript"/>
              </w:rPr>
              <w:t>®</w:t>
            </w:r>
            <w:r w:rsidRPr="00FC0643">
              <w:rPr>
                <w:rFonts w:ascii="Arial" w:hAnsi="Arial" w:cs="Arial"/>
                <w:sz w:val="18"/>
                <w:szCs w:val="18"/>
              </w:rPr>
              <w:t xml:space="preserve">  TG 10D:   0,15 l/m²</w:t>
            </w:r>
          </w:p>
          <w:p w:rsidR="00DA524D" w:rsidRPr="00DA524D" w:rsidRDefault="00B45A75" w:rsidP="0074455A">
            <w:pPr>
              <w:autoSpaceDE w:val="0"/>
              <w:autoSpaceDN w:val="0"/>
              <w:rPr>
                <w:rFonts w:ascii="Arial" w:hAnsi="Arial" w:cs="Arial"/>
                <w:sz w:val="18"/>
                <w:szCs w:val="18"/>
                <w:lang w:val="en-US"/>
              </w:rPr>
            </w:pPr>
            <w:r>
              <w:rPr>
                <w:rFonts w:ascii="Arial" w:hAnsi="Arial" w:cs="Arial"/>
                <w:sz w:val="18"/>
                <w:szCs w:val="18"/>
                <w:lang w:val="en-US"/>
              </w:rPr>
              <w:t>HADA</w:t>
            </w:r>
            <w:r w:rsidR="00DA524D" w:rsidRPr="00DA524D">
              <w:rPr>
                <w:rFonts w:ascii="Arial" w:hAnsi="Arial" w:cs="Arial"/>
                <w:sz w:val="18"/>
                <w:szCs w:val="18"/>
                <w:lang w:val="en-US"/>
              </w:rPr>
              <w:t>LAN</w:t>
            </w:r>
            <w:r w:rsidR="00DA524D" w:rsidRPr="00DA524D">
              <w:rPr>
                <w:rFonts w:ascii="Arial" w:hAnsi="Arial" w:cs="Arial"/>
                <w:sz w:val="18"/>
                <w:szCs w:val="18"/>
                <w:vertAlign w:val="superscript"/>
                <w:lang w:val="en-US"/>
              </w:rPr>
              <w:t>®</w:t>
            </w:r>
            <w:r w:rsidR="00DA524D" w:rsidRPr="00DA524D">
              <w:rPr>
                <w:rFonts w:ascii="Arial" w:hAnsi="Arial" w:cs="Arial"/>
                <w:sz w:val="18"/>
                <w:szCs w:val="18"/>
                <w:lang w:val="en-US"/>
              </w:rPr>
              <w:t xml:space="preserve">  Acryl 10D:   0,15 l/m²</w:t>
            </w:r>
          </w:p>
          <w:p w:rsidR="00C80F4A" w:rsidRPr="0034295D" w:rsidRDefault="00C80F4A" w:rsidP="00D6754E">
            <w:pPr>
              <w:autoSpaceDE w:val="0"/>
              <w:autoSpaceDN w:val="0"/>
              <w:rPr>
                <w:rFonts w:ascii="Arial" w:hAnsi="Arial" w:cs="Arial"/>
                <w:b/>
                <w:bCs/>
                <w:sz w:val="18"/>
                <w:szCs w:val="18"/>
                <w:lang w:val="en-US"/>
              </w:rPr>
            </w:pPr>
          </w:p>
        </w:tc>
        <w:tc>
          <w:tcPr>
            <w:tcW w:w="1087" w:type="dxa"/>
            <w:tcBorders>
              <w:top w:val="single" w:sz="4" w:space="0" w:color="000000" w:themeColor="text1"/>
              <w:bottom w:val="single" w:sz="4" w:space="0" w:color="000000" w:themeColor="text1"/>
            </w:tcBorders>
          </w:tcPr>
          <w:p w:rsidR="005A4712" w:rsidRPr="0034295D" w:rsidRDefault="005A4712" w:rsidP="0074455A">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5A4712" w:rsidRPr="0034295D" w:rsidRDefault="005A4712" w:rsidP="0074455A">
            <w:pPr>
              <w:autoSpaceDE w:val="0"/>
              <w:autoSpaceDN w:val="0"/>
              <w:rPr>
                <w:rFonts w:ascii="Arial" w:hAnsi="Arial" w:cs="Arial"/>
                <w:sz w:val="18"/>
                <w:szCs w:val="18"/>
                <w:lang w:val="en-US"/>
              </w:rPr>
            </w:pPr>
          </w:p>
        </w:tc>
      </w:tr>
    </w:tbl>
    <w:p w:rsidR="00A74922" w:rsidRPr="00266240" w:rsidRDefault="00A74922">
      <w:r w:rsidRPr="00266240">
        <w:tab/>
      </w:r>
      <w:r w:rsidRPr="00266240">
        <w:tab/>
      </w:r>
      <w:r w:rsidRPr="00266240">
        <w:tab/>
      </w:r>
      <w:r w:rsidRPr="00266240">
        <w:tab/>
      </w:r>
      <w:r w:rsidRPr="00266240">
        <w:tab/>
      </w:r>
      <w:r w:rsidRPr="00266240">
        <w:tab/>
      </w:r>
      <w:r w:rsidRPr="00266240">
        <w:tab/>
      </w:r>
      <w:r w:rsidRPr="00266240">
        <w:tab/>
      </w:r>
    </w:p>
    <w:p w:rsidR="006221B8" w:rsidRPr="00266240" w:rsidRDefault="006221B8"/>
    <w:sectPr w:rsidR="006221B8" w:rsidRPr="00266240" w:rsidSect="00621EF4">
      <w:headerReference w:type="default" r:id="rId10"/>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54E" w:rsidRDefault="00D6754E" w:rsidP="006202E6">
      <w:pPr>
        <w:spacing w:after="0" w:line="240" w:lineRule="auto"/>
      </w:pPr>
      <w:r>
        <w:separator/>
      </w:r>
    </w:p>
  </w:endnote>
  <w:endnote w:type="continuationSeparator" w:id="0">
    <w:p w:rsidR="00D6754E" w:rsidRDefault="00D6754E"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54E" w:rsidRDefault="00D6754E" w:rsidP="006202E6">
      <w:pPr>
        <w:spacing w:after="0" w:line="240" w:lineRule="auto"/>
      </w:pPr>
      <w:r>
        <w:separator/>
      </w:r>
    </w:p>
  </w:footnote>
  <w:footnote w:type="continuationSeparator" w:id="0">
    <w:p w:rsidR="00D6754E" w:rsidRDefault="00D6754E"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54E" w:rsidRDefault="00D6754E">
    <w:pPr>
      <w:pStyle w:val="Kopfzeile"/>
    </w:pPr>
  </w:p>
  <w:p w:rsidR="00D6754E" w:rsidRDefault="00D6754E">
    <w:pPr>
      <w:pStyle w:val="Kopfzeil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3499A"/>
    <w:multiLevelType w:val="hybridMultilevel"/>
    <w:tmpl w:val="20A6EA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EE13EE7"/>
    <w:multiLevelType w:val="hybridMultilevel"/>
    <w:tmpl w:val="85ACB45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rsids>
    <w:rsidRoot w:val="006202E6"/>
    <w:rsid w:val="00000744"/>
    <w:rsid w:val="00024DAE"/>
    <w:rsid w:val="00031EED"/>
    <w:rsid w:val="000939CD"/>
    <w:rsid w:val="000A6AC5"/>
    <w:rsid w:val="00101969"/>
    <w:rsid w:val="0013655A"/>
    <w:rsid w:val="00147518"/>
    <w:rsid w:val="00147FD5"/>
    <w:rsid w:val="00164D83"/>
    <w:rsid w:val="00187891"/>
    <w:rsid w:val="00187BF5"/>
    <w:rsid w:val="00192DB0"/>
    <w:rsid w:val="00212F7A"/>
    <w:rsid w:val="00220081"/>
    <w:rsid w:val="00231589"/>
    <w:rsid w:val="00232C5A"/>
    <w:rsid w:val="00235283"/>
    <w:rsid w:val="0023794B"/>
    <w:rsid w:val="00254303"/>
    <w:rsid w:val="00262924"/>
    <w:rsid w:val="00266240"/>
    <w:rsid w:val="002837A0"/>
    <w:rsid w:val="002B0430"/>
    <w:rsid w:val="002C0B89"/>
    <w:rsid w:val="002C5DD2"/>
    <w:rsid w:val="002E177A"/>
    <w:rsid w:val="002E75E3"/>
    <w:rsid w:val="002F29C9"/>
    <w:rsid w:val="00315C0C"/>
    <w:rsid w:val="003403DF"/>
    <w:rsid w:val="0034295D"/>
    <w:rsid w:val="00362CD1"/>
    <w:rsid w:val="00370602"/>
    <w:rsid w:val="003D0D87"/>
    <w:rsid w:val="003E6884"/>
    <w:rsid w:val="003F16E4"/>
    <w:rsid w:val="00404CB7"/>
    <w:rsid w:val="004329DA"/>
    <w:rsid w:val="00442951"/>
    <w:rsid w:val="0044303B"/>
    <w:rsid w:val="00465A32"/>
    <w:rsid w:val="00465C26"/>
    <w:rsid w:val="00476ECE"/>
    <w:rsid w:val="00484998"/>
    <w:rsid w:val="004A3F4E"/>
    <w:rsid w:val="004B00F7"/>
    <w:rsid w:val="004B2D45"/>
    <w:rsid w:val="004F686C"/>
    <w:rsid w:val="0050046E"/>
    <w:rsid w:val="00507583"/>
    <w:rsid w:val="00511B2B"/>
    <w:rsid w:val="005206E2"/>
    <w:rsid w:val="0054540D"/>
    <w:rsid w:val="0055231F"/>
    <w:rsid w:val="005675C3"/>
    <w:rsid w:val="00577B1D"/>
    <w:rsid w:val="005A4712"/>
    <w:rsid w:val="005C20F6"/>
    <w:rsid w:val="006058ED"/>
    <w:rsid w:val="006134A0"/>
    <w:rsid w:val="006202E6"/>
    <w:rsid w:val="00621EF4"/>
    <w:rsid w:val="006221B8"/>
    <w:rsid w:val="00633671"/>
    <w:rsid w:val="00655ADE"/>
    <w:rsid w:val="00661F24"/>
    <w:rsid w:val="006A1C09"/>
    <w:rsid w:val="006B1AFE"/>
    <w:rsid w:val="006B2414"/>
    <w:rsid w:val="006D59DC"/>
    <w:rsid w:val="006F5978"/>
    <w:rsid w:val="0071257F"/>
    <w:rsid w:val="0074455A"/>
    <w:rsid w:val="00752DCE"/>
    <w:rsid w:val="00754FC2"/>
    <w:rsid w:val="00761995"/>
    <w:rsid w:val="00770C7A"/>
    <w:rsid w:val="00787D40"/>
    <w:rsid w:val="007B004B"/>
    <w:rsid w:val="007E79C8"/>
    <w:rsid w:val="00815C92"/>
    <w:rsid w:val="00817D19"/>
    <w:rsid w:val="00821931"/>
    <w:rsid w:val="00841FFC"/>
    <w:rsid w:val="00844F22"/>
    <w:rsid w:val="00861FFB"/>
    <w:rsid w:val="0088165E"/>
    <w:rsid w:val="00891F7E"/>
    <w:rsid w:val="008A2A2A"/>
    <w:rsid w:val="008C15C8"/>
    <w:rsid w:val="0090131F"/>
    <w:rsid w:val="0090436D"/>
    <w:rsid w:val="00913E46"/>
    <w:rsid w:val="0093781A"/>
    <w:rsid w:val="00947557"/>
    <w:rsid w:val="009748FC"/>
    <w:rsid w:val="00976D87"/>
    <w:rsid w:val="009A2684"/>
    <w:rsid w:val="009C0309"/>
    <w:rsid w:val="009C16BD"/>
    <w:rsid w:val="009C3BCB"/>
    <w:rsid w:val="00A02A4B"/>
    <w:rsid w:val="00A1658D"/>
    <w:rsid w:val="00A74922"/>
    <w:rsid w:val="00A853E9"/>
    <w:rsid w:val="00A868F6"/>
    <w:rsid w:val="00AF1313"/>
    <w:rsid w:val="00AF415B"/>
    <w:rsid w:val="00B2556D"/>
    <w:rsid w:val="00B45A75"/>
    <w:rsid w:val="00B47873"/>
    <w:rsid w:val="00B56901"/>
    <w:rsid w:val="00B635FF"/>
    <w:rsid w:val="00B77BA1"/>
    <w:rsid w:val="00B80BAA"/>
    <w:rsid w:val="00B876AE"/>
    <w:rsid w:val="00B971BB"/>
    <w:rsid w:val="00BA2081"/>
    <w:rsid w:val="00BA279C"/>
    <w:rsid w:val="00BA3A03"/>
    <w:rsid w:val="00BA682E"/>
    <w:rsid w:val="00BD5728"/>
    <w:rsid w:val="00BF0D4F"/>
    <w:rsid w:val="00BF29FA"/>
    <w:rsid w:val="00C20638"/>
    <w:rsid w:val="00C239BF"/>
    <w:rsid w:val="00C44761"/>
    <w:rsid w:val="00C454EF"/>
    <w:rsid w:val="00C60A19"/>
    <w:rsid w:val="00C76B2B"/>
    <w:rsid w:val="00C80F4A"/>
    <w:rsid w:val="00CD340E"/>
    <w:rsid w:val="00CD739B"/>
    <w:rsid w:val="00CE1EE0"/>
    <w:rsid w:val="00D136E7"/>
    <w:rsid w:val="00D16C5D"/>
    <w:rsid w:val="00D35DF7"/>
    <w:rsid w:val="00D37967"/>
    <w:rsid w:val="00D40010"/>
    <w:rsid w:val="00D47690"/>
    <w:rsid w:val="00D6754E"/>
    <w:rsid w:val="00D7033D"/>
    <w:rsid w:val="00D966A6"/>
    <w:rsid w:val="00DA1A58"/>
    <w:rsid w:val="00DA524D"/>
    <w:rsid w:val="00DE5D98"/>
    <w:rsid w:val="00E16366"/>
    <w:rsid w:val="00E2623F"/>
    <w:rsid w:val="00E40383"/>
    <w:rsid w:val="00E520E1"/>
    <w:rsid w:val="00E56F73"/>
    <w:rsid w:val="00E6396A"/>
    <w:rsid w:val="00E647F3"/>
    <w:rsid w:val="00E75ABB"/>
    <w:rsid w:val="00E77FC0"/>
    <w:rsid w:val="00E86D23"/>
    <w:rsid w:val="00E9229E"/>
    <w:rsid w:val="00E94526"/>
    <w:rsid w:val="00EA31BC"/>
    <w:rsid w:val="00EC4C83"/>
    <w:rsid w:val="00ED34C6"/>
    <w:rsid w:val="00ED3E32"/>
    <w:rsid w:val="00EF6641"/>
    <w:rsid w:val="00EF7C1C"/>
    <w:rsid w:val="00F031EA"/>
    <w:rsid w:val="00F07433"/>
    <w:rsid w:val="00F13C3A"/>
    <w:rsid w:val="00F15134"/>
    <w:rsid w:val="00F21D4A"/>
    <w:rsid w:val="00F249DE"/>
    <w:rsid w:val="00F301C4"/>
    <w:rsid w:val="00F95DAA"/>
    <w:rsid w:val="00FA0A59"/>
    <w:rsid w:val="00FA2BA4"/>
    <w:rsid w:val="00FC0643"/>
    <w:rsid w:val="00FC472F"/>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character" w:styleId="Hyperlink">
    <w:name w:val="Hyperlink"/>
    <w:basedOn w:val="Absatz-Standardschriftart"/>
    <w:uiPriority w:val="99"/>
    <w:unhideWhenUsed/>
    <w:rsid w:val="00D35DF7"/>
    <w:rPr>
      <w:color w:val="0000FF" w:themeColor="hyperlink"/>
      <w:u w:val="single"/>
    </w:rPr>
  </w:style>
  <w:style w:type="paragraph" w:styleId="Listenabsatz">
    <w:name w:val="List Paragraph"/>
    <w:basedOn w:val="Standard"/>
    <w:uiPriority w:val="34"/>
    <w:qFormat/>
    <w:rsid w:val="00F074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hahne-bautenschutz.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62C01-AD14-414E-9C9F-78F31B70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6732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NeveD</cp:lastModifiedBy>
  <cp:revision>3</cp:revision>
  <cp:lastPrinted>2011-08-26T08:52:00Z</cp:lastPrinted>
  <dcterms:created xsi:type="dcterms:W3CDTF">2015-06-22T07:18:00Z</dcterms:created>
  <dcterms:modified xsi:type="dcterms:W3CDTF">2015-06-22T07:21:00Z</dcterms:modified>
</cp:coreProperties>
</file>