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688E">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w:t>
            </w:r>
            <w:r w:rsidR="00DE688E">
              <w:rPr>
                <w:rFonts w:ascii="Arial" w:hAnsi="Arial" w:cs="Arial"/>
                <w:b/>
                <w:sz w:val="28"/>
                <w:szCs w:val="28"/>
              </w:rPr>
              <w:t>VS</w:t>
            </w:r>
            <w:r w:rsidRPr="00DE4048">
              <w:rPr>
                <w:rFonts w:ascii="Arial" w:hAnsi="Arial" w:cs="Arial"/>
                <w:b/>
                <w:sz w:val="28"/>
                <w:szCs w:val="28"/>
              </w:rPr>
              <w:t xml:space="preserve">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w:t>
            </w:r>
            <w:r w:rsidR="00C1115C">
              <w:rPr>
                <w:rFonts w:ascii="Arial" w:hAnsi="Arial" w:cs="Arial"/>
                <w:b/>
                <w:sz w:val="28"/>
                <w:szCs w:val="28"/>
              </w:rPr>
              <w:t>3</w:t>
            </w:r>
            <w:r w:rsidR="00A947D2">
              <w:rPr>
                <w:rFonts w:ascii="Arial" w:hAnsi="Arial" w:cs="Arial"/>
                <w:b/>
                <w:sz w:val="28"/>
                <w:szCs w:val="28"/>
              </w:rPr>
              <w:t xml:space="preserve"> V6</w:t>
            </w:r>
          </w:p>
        </w:tc>
      </w:tr>
      <w:tr w:rsidR="006202E6" w:rsidTr="00AF1313">
        <w:tc>
          <w:tcPr>
            <w:tcW w:w="9180" w:type="dxa"/>
          </w:tcPr>
          <w:p w:rsidR="008770C1" w:rsidRDefault="000275C6" w:rsidP="00ED0971">
            <w:r>
              <w:rPr>
                <w:rFonts w:ascii="Arial" w:hAnsi="Arial" w:cs="Arial"/>
                <w:b/>
                <w:bCs/>
                <w:sz w:val="18"/>
                <w:szCs w:val="18"/>
              </w:rPr>
              <w:t>Rutschhemmung R1</w:t>
            </w:r>
            <w:r w:rsidR="00C1115C">
              <w:rPr>
                <w:rFonts w:ascii="Arial" w:hAnsi="Arial" w:cs="Arial"/>
                <w:b/>
                <w:bCs/>
                <w:sz w:val="18"/>
                <w:szCs w:val="18"/>
              </w:rPr>
              <w:t>3</w:t>
            </w:r>
            <w:r w:rsidR="00A947D2">
              <w:rPr>
                <w:rFonts w:ascii="Arial" w:hAnsi="Arial" w:cs="Arial"/>
                <w:b/>
                <w:bCs/>
                <w:sz w:val="18"/>
                <w:szCs w:val="18"/>
              </w:rPr>
              <w:t xml:space="preserve"> V6</w:t>
            </w:r>
          </w:p>
        </w:tc>
      </w:tr>
      <w:tr w:rsidR="006202E6" w:rsidRPr="00387F5F"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E688E">
              <w:rPr>
                <w:rFonts w:ascii="Arial" w:hAnsi="Arial" w:cs="Arial"/>
                <w:sz w:val="18"/>
                <w:szCs w:val="18"/>
              </w:rPr>
              <w:t>VS</w:t>
            </w:r>
            <w:r>
              <w:rPr>
                <w:rFonts w:ascii="Arial" w:hAnsi="Arial" w:cs="Arial"/>
                <w:sz w:val="18"/>
                <w:szCs w:val="18"/>
              </w:rPr>
              <w:t xml:space="preserve">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E50F1E" w:rsidP="00895D37">
            <w:pPr>
              <w:autoSpaceDE w:val="0"/>
              <w:autoSpaceDN w:val="0"/>
              <w:rPr>
                <w:rFonts w:ascii="Arial" w:hAnsi="Arial" w:cs="Arial"/>
                <w:sz w:val="18"/>
                <w:szCs w:val="18"/>
                <w:lang w:val="en-US"/>
              </w:rPr>
            </w:pPr>
            <w:r w:rsidRPr="004D55DC">
              <w:rPr>
                <w:rFonts w:ascii="Arial" w:hAnsi="Arial" w:cs="Arial"/>
                <w:sz w:val="18"/>
                <w:szCs w:val="18"/>
                <w:lang w:val="en-US"/>
              </w:rPr>
              <w:t>Quartz051 57M</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E688E" w:rsidRDefault="00DE688E"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DE688E" w:rsidRDefault="00DE688E" w:rsidP="00DE688E">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mittels Gummiwischer verteilen und mit Kurzflorrolle in den Untergrund einarbeiten</w:t>
            </w:r>
          </w:p>
          <w:p w:rsidR="00DE688E" w:rsidRDefault="00DE688E" w:rsidP="00DE688E">
            <w:pPr>
              <w:autoSpaceDE w:val="0"/>
              <w:autoSpaceDN w:val="0"/>
              <w:rPr>
                <w:rFonts w:ascii="Arial" w:hAnsi="Arial" w:cs="Arial"/>
                <w:sz w:val="18"/>
                <w:szCs w:val="18"/>
              </w:rPr>
            </w:pPr>
          </w:p>
          <w:p w:rsidR="00DE688E" w:rsidRDefault="00DE688E" w:rsidP="00DE688E">
            <w:pPr>
              <w:autoSpaceDE w:val="0"/>
              <w:autoSpaceDN w:val="0"/>
              <w:rPr>
                <w:rFonts w:ascii="Arial" w:hAnsi="Arial" w:cs="Arial"/>
                <w:b/>
                <w:sz w:val="18"/>
                <w:szCs w:val="18"/>
              </w:rPr>
            </w:pPr>
            <w:r>
              <w:rPr>
                <w:rFonts w:ascii="Arial" w:hAnsi="Arial" w:cs="Arial"/>
                <w:b/>
                <w:sz w:val="18"/>
                <w:szCs w:val="18"/>
              </w:rPr>
              <w:t>Verbrauch:</w:t>
            </w:r>
          </w:p>
          <w:p w:rsidR="00DE688E" w:rsidRPr="00630678" w:rsidRDefault="00DE688E" w:rsidP="00DE688E">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630678">
              <w:rPr>
                <w:rFonts w:ascii="Arial" w:hAnsi="Arial" w:cs="Arial"/>
                <w:sz w:val="18"/>
                <w:szCs w:val="18"/>
              </w:rPr>
              <w:t>:   0,</w:t>
            </w:r>
            <w:r>
              <w:rPr>
                <w:rFonts w:ascii="Arial" w:hAnsi="Arial" w:cs="Arial"/>
                <w:sz w:val="18"/>
                <w:szCs w:val="18"/>
              </w:rPr>
              <w:t>3 kg</w:t>
            </w:r>
            <w:r w:rsidRPr="00630678">
              <w:rPr>
                <w:rFonts w:ascii="Arial" w:hAnsi="Arial" w:cs="Arial"/>
                <w:sz w:val="18"/>
                <w:szCs w:val="18"/>
              </w:rPr>
              <w:t>/m²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387F5F" w:rsidRDefault="00387F5F" w:rsidP="00ED0971">
            <w:pPr>
              <w:autoSpaceDE w:val="0"/>
              <w:autoSpaceDN w:val="0"/>
              <w:ind w:right="1"/>
              <w:rPr>
                <w:rFonts w:ascii="Arial" w:hAnsi="Arial" w:cs="Arial"/>
                <w:sz w:val="18"/>
                <w:szCs w:val="18"/>
              </w:rPr>
            </w:pPr>
          </w:p>
          <w:p w:rsidR="00B21734" w:rsidRDefault="00B21734"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895D37" w:rsidRDefault="00895D37" w:rsidP="00B21734">
            <w:pPr>
              <w:autoSpaceDE w:val="0"/>
              <w:autoSpaceDN w:val="0"/>
              <w:ind w:right="1"/>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D55DC" w:rsidRDefault="004D55DC" w:rsidP="004D55DC">
            <w:pPr>
              <w:autoSpaceDE w:val="0"/>
              <w:autoSpaceDN w:val="0"/>
              <w:rPr>
                <w:rFonts w:ascii="Arial" w:hAnsi="Arial" w:cs="Arial"/>
                <w:b/>
                <w:bCs/>
                <w:sz w:val="18"/>
                <w:szCs w:val="18"/>
              </w:rPr>
            </w:pPr>
            <w:r>
              <w:rPr>
                <w:rFonts w:ascii="Arial" w:hAnsi="Arial" w:cs="Arial"/>
                <w:b/>
                <w:bCs/>
                <w:sz w:val="18"/>
                <w:szCs w:val="18"/>
              </w:rPr>
              <w:t xml:space="preserve">Versiegelung mit </w:t>
            </w:r>
            <w:proofErr w:type="spellStart"/>
            <w:r>
              <w:rPr>
                <w:rFonts w:ascii="Arial" w:hAnsi="Arial" w:cs="Arial"/>
                <w:b/>
                <w:bCs/>
                <w:sz w:val="18"/>
                <w:szCs w:val="18"/>
              </w:rPr>
              <w:t>Quarzsandeinstreuung</w:t>
            </w:r>
            <w:proofErr w:type="spellEnd"/>
            <w:r>
              <w:rPr>
                <w:rFonts w:ascii="Arial" w:hAnsi="Arial" w:cs="Arial"/>
                <w:b/>
                <w:bCs/>
                <w:sz w:val="18"/>
                <w:szCs w:val="18"/>
              </w:rPr>
              <w:t xml:space="preserve"> Rutschhemmend</w:t>
            </w:r>
          </w:p>
          <w:p w:rsidR="004D55DC" w:rsidRDefault="004D55DC" w:rsidP="004D55DC">
            <w:pPr>
              <w:widowControl w:val="0"/>
              <w:contextualSpacing/>
              <w:rPr>
                <w:rFonts w:ascii="Arial" w:hAnsi="Arial" w:cs="Arial"/>
                <w:sz w:val="18"/>
                <w:szCs w:val="18"/>
              </w:rPr>
            </w:pPr>
            <w:r>
              <w:rPr>
                <w:rFonts w:ascii="Arial" w:hAnsi="Arial" w:cs="Arial"/>
                <w:bCs/>
                <w:sz w:val="18"/>
                <w:szCs w:val="18"/>
              </w:rPr>
              <w:t>Versiegeln der vorbereiteten Flächen nach klebfreiem Erhärten der vorangegangenen Grundierschicht, jedoch innerhalb eines Streichabstandes von max. 48 Std.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w:t>
            </w:r>
            <w:r>
              <w:rPr>
                <w:rFonts w:ascii="Arial" w:hAnsi="Arial" w:cs="Arial"/>
                <w:bCs/>
                <w:sz w:val="18"/>
                <w:szCs w:val="18"/>
              </w:rPr>
              <w:t xml:space="preserve">, einem 2-komp. lösemittelfreiem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aufgetragen. In die erste Lage (Klebschicht) wird das Quarzsand eingeworfen und nach erhärten der 1. Lage wird der überschüssige Quarzsand abgekehrt und abgesaugt. Danach wird die Fläche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 noch einmal im Kreuzgang hergestellt.</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sidR="00DE688E">
              <w:rPr>
                <w:rFonts w:ascii="Arial" w:hAnsi="Arial" w:cs="Arial"/>
                <w:sz w:val="18"/>
                <w:szCs w:val="18"/>
              </w:rPr>
              <w:t>0,</w:t>
            </w:r>
            <w:r w:rsidR="008B58AF">
              <w:rPr>
                <w:rFonts w:ascii="Arial" w:hAnsi="Arial" w:cs="Arial"/>
                <w:sz w:val="18"/>
                <w:szCs w:val="18"/>
              </w:rPr>
              <w:t>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B21734" w:rsidRDefault="00DE688E" w:rsidP="00ED0971">
            <w:pPr>
              <w:autoSpaceDE w:val="0"/>
              <w:autoSpaceDN w:val="0"/>
              <w:rPr>
                <w:rFonts w:ascii="Arial" w:hAnsi="Arial" w:cs="Arial"/>
                <w:sz w:val="18"/>
                <w:szCs w:val="18"/>
              </w:rPr>
            </w:pPr>
            <w:r>
              <w:rPr>
                <w:rFonts w:ascii="Arial" w:hAnsi="Arial" w:cs="Arial"/>
                <w:sz w:val="18"/>
                <w:szCs w:val="18"/>
              </w:rPr>
              <w:t>Quartz0</w:t>
            </w:r>
            <w:r w:rsidR="00A947D2">
              <w:rPr>
                <w:rFonts w:ascii="Arial" w:hAnsi="Arial" w:cs="Arial"/>
                <w:sz w:val="18"/>
                <w:szCs w:val="18"/>
              </w:rPr>
              <w:t>51</w:t>
            </w:r>
            <w:r>
              <w:rPr>
                <w:rFonts w:ascii="Arial" w:hAnsi="Arial" w:cs="Arial"/>
                <w:sz w:val="18"/>
                <w:szCs w:val="18"/>
              </w:rPr>
              <w:t xml:space="preserve"> 57M:   2,5</w:t>
            </w:r>
            <w:r w:rsidR="00B21734">
              <w:rPr>
                <w:rFonts w:ascii="Arial" w:hAnsi="Arial" w:cs="Arial"/>
                <w:sz w:val="18"/>
                <w:szCs w:val="18"/>
              </w:rPr>
              <w:t xml:space="preserve"> kg/m² (1.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A947D2">
              <w:rPr>
                <w:rFonts w:ascii="Arial" w:hAnsi="Arial" w:cs="Arial"/>
                <w:sz w:val="18"/>
                <w:szCs w:val="18"/>
              </w:rPr>
              <w:t>:   0,</w:t>
            </w:r>
            <w:r w:rsidR="00C1115C">
              <w:rPr>
                <w:rFonts w:ascii="Arial" w:hAnsi="Arial" w:cs="Arial"/>
                <w:sz w:val="18"/>
                <w:szCs w:val="18"/>
              </w:rPr>
              <w:t>5</w:t>
            </w:r>
            <w:r w:rsidR="008B58AF" w:rsidRPr="008B58AF">
              <w:rPr>
                <w:rFonts w:ascii="Arial" w:hAnsi="Arial" w:cs="Arial"/>
                <w:sz w:val="18"/>
                <w:szCs w:val="18"/>
              </w:rPr>
              <w:t xml:space="preserve"> kg/m² (2. </w:t>
            </w:r>
            <w:r w:rsidR="008B58AF">
              <w:rPr>
                <w:rFonts w:ascii="Arial" w:hAnsi="Arial" w:cs="Arial"/>
                <w:sz w:val="18"/>
                <w:szCs w:val="18"/>
              </w:rPr>
              <w:t>Anstrich)</w:t>
            </w:r>
            <w:r>
              <w:rPr>
                <w:rFonts w:ascii="Arial" w:hAnsi="Arial" w:cs="Arial"/>
                <w:sz w:val="18"/>
                <w:szCs w:val="18"/>
              </w:rPr>
              <w:t xml:space="preserve"> </w:t>
            </w:r>
          </w:p>
          <w:p w:rsidR="00ED0971" w:rsidRPr="000275C6" w:rsidRDefault="00ED0971" w:rsidP="00B2173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B21734" w:rsidRDefault="006221B8"/>
    <w:p w:rsidR="006221B8" w:rsidRPr="00B21734" w:rsidRDefault="006221B8"/>
    <w:sectPr w:rsidR="006221B8" w:rsidRPr="00B21734"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AF" w:rsidRDefault="008B58AF" w:rsidP="006202E6">
      <w:pPr>
        <w:spacing w:after="0" w:line="240" w:lineRule="auto"/>
      </w:pPr>
      <w:r>
        <w:separator/>
      </w:r>
    </w:p>
  </w:endnote>
  <w:endnote w:type="continuationSeparator" w:id="0">
    <w:p w:rsidR="008B58AF" w:rsidRDefault="008B58A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AF" w:rsidRDefault="008B58AF" w:rsidP="006202E6">
      <w:pPr>
        <w:spacing w:after="0" w:line="240" w:lineRule="auto"/>
      </w:pPr>
      <w:r>
        <w:separator/>
      </w:r>
    </w:p>
  </w:footnote>
  <w:footnote w:type="continuationSeparator" w:id="0">
    <w:p w:rsidR="008B58AF" w:rsidRDefault="008B58A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F" w:rsidRDefault="008B58AF">
    <w:pPr>
      <w:pStyle w:val="Kopfzeile"/>
    </w:pPr>
  </w:p>
  <w:p w:rsidR="008B58AF" w:rsidRDefault="008B58AF">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rsids>
    <w:rsidRoot w:val="006202E6"/>
    <w:rsid w:val="00000744"/>
    <w:rsid w:val="00024DAE"/>
    <w:rsid w:val="000275C6"/>
    <w:rsid w:val="00031EED"/>
    <w:rsid w:val="000939CD"/>
    <w:rsid w:val="000A60DC"/>
    <w:rsid w:val="000A6AC5"/>
    <w:rsid w:val="000B24C8"/>
    <w:rsid w:val="000B3103"/>
    <w:rsid w:val="000B4531"/>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87F5F"/>
    <w:rsid w:val="003A6E86"/>
    <w:rsid w:val="003D0D87"/>
    <w:rsid w:val="003F16E4"/>
    <w:rsid w:val="00442951"/>
    <w:rsid w:val="0044303B"/>
    <w:rsid w:val="00465A32"/>
    <w:rsid w:val="00465C26"/>
    <w:rsid w:val="00476ECE"/>
    <w:rsid w:val="00484998"/>
    <w:rsid w:val="004A2D70"/>
    <w:rsid w:val="004A3F4E"/>
    <w:rsid w:val="004B00F7"/>
    <w:rsid w:val="004B2D45"/>
    <w:rsid w:val="004D55DC"/>
    <w:rsid w:val="004E65B0"/>
    <w:rsid w:val="004F686C"/>
    <w:rsid w:val="0050046E"/>
    <w:rsid w:val="00511B2B"/>
    <w:rsid w:val="005206E2"/>
    <w:rsid w:val="0054540D"/>
    <w:rsid w:val="0055231F"/>
    <w:rsid w:val="005675C3"/>
    <w:rsid w:val="00577B1D"/>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B58AF"/>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A4B"/>
    <w:rsid w:val="00A1658D"/>
    <w:rsid w:val="00A25B7E"/>
    <w:rsid w:val="00A74922"/>
    <w:rsid w:val="00A853E9"/>
    <w:rsid w:val="00A947D2"/>
    <w:rsid w:val="00AB055F"/>
    <w:rsid w:val="00AE17AE"/>
    <w:rsid w:val="00AF1313"/>
    <w:rsid w:val="00AF415B"/>
    <w:rsid w:val="00B03469"/>
    <w:rsid w:val="00B21734"/>
    <w:rsid w:val="00B43BC2"/>
    <w:rsid w:val="00B635FF"/>
    <w:rsid w:val="00B77BA1"/>
    <w:rsid w:val="00B80BAA"/>
    <w:rsid w:val="00B839F8"/>
    <w:rsid w:val="00B876AE"/>
    <w:rsid w:val="00B971BB"/>
    <w:rsid w:val="00BA2081"/>
    <w:rsid w:val="00BA279C"/>
    <w:rsid w:val="00BA3A03"/>
    <w:rsid w:val="00BA682E"/>
    <w:rsid w:val="00BA6856"/>
    <w:rsid w:val="00BD3CF0"/>
    <w:rsid w:val="00BF0D4F"/>
    <w:rsid w:val="00C1115C"/>
    <w:rsid w:val="00C44761"/>
    <w:rsid w:val="00C454EF"/>
    <w:rsid w:val="00C60A19"/>
    <w:rsid w:val="00C61774"/>
    <w:rsid w:val="00C71818"/>
    <w:rsid w:val="00C76B2B"/>
    <w:rsid w:val="00C9563C"/>
    <w:rsid w:val="00C97E94"/>
    <w:rsid w:val="00CD340E"/>
    <w:rsid w:val="00CE1EE0"/>
    <w:rsid w:val="00D008E4"/>
    <w:rsid w:val="00D136E7"/>
    <w:rsid w:val="00D37967"/>
    <w:rsid w:val="00D40000"/>
    <w:rsid w:val="00D40010"/>
    <w:rsid w:val="00D7033D"/>
    <w:rsid w:val="00D966A6"/>
    <w:rsid w:val="00DA1A58"/>
    <w:rsid w:val="00DD17B8"/>
    <w:rsid w:val="00DD29E3"/>
    <w:rsid w:val="00DD33AE"/>
    <w:rsid w:val="00DE4048"/>
    <w:rsid w:val="00DE5D98"/>
    <w:rsid w:val="00DE688E"/>
    <w:rsid w:val="00E16366"/>
    <w:rsid w:val="00E179AD"/>
    <w:rsid w:val="00E264A5"/>
    <w:rsid w:val="00E50F1E"/>
    <w:rsid w:val="00E5693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D664-AB0A-4BBD-9B81-161B50C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53</cp:revision>
  <cp:lastPrinted>2011-08-24T08:00:00Z</cp:lastPrinted>
  <dcterms:created xsi:type="dcterms:W3CDTF">2011-07-20T12:44:00Z</dcterms:created>
  <dcterms:modified xsi:type="dcterms:W3CDTF">2011-08-24T12:12:00Z</dcterms:modified>
</cp:coreProperties>
</file>